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1D51A" w14:textId="77777777" w:rsidR="00E110A5" w:rsidRDefault="00E110A5" w:rsidP="00E110A5">
      <w:pPr>
        <w:pStyle w:val="a4"/>
        <w:spacing w:line="175" w:lineRule="auto"/>
        <w:jc w:val="center"/>
        <w:rPr>
          <w:rFonts w:eastAsiaTheme="minorEastAsia"/>
          <w:spacing w:val="-2"/>
        </w:rPr>
      </w:pPr>
      <w:r>
        <w:rPr>
          <w:spacing w:val="-2"/>
        </w:rPr>
        <w:t>復興藝術實驗學院</w:t>
      </w:r>
    </w:p>
    <w:p w14:paraId="5E3B6468" w14:textId="7700E017" w:rsidR="00407FF5" w:rsidRDefault="00E110A5" w:rsidP="00E110A5">
      <w:pPr>
        <w:pStyle w:val="a4"/>
        <w:spacing w:line="175" w:lineRule="auto"/>
        <w:jc w:val="center"/>
      </w:pPr>
      <w:r>
        <w:rPr>
          <w:u w:val="double"/>
        </w:rPr>
        <w:t>憑證黏貼單</w:t>
      </w:r>
    </w:p>
    <w:p w14:paraId="2787D17C" w14:textId="77777777" w:rsidR="00407FF5" w:rsidRDefault="00E110A5">
      <w:pPr>
        <w:pStyle w:val="a3"/>
        <w:spacing w:line="292" w:lineRule="exact"/>
        <w:ind w:right="1462"/>
        <w:jc w:val="right"/>
      </w:pPr>
      <w:r>
        <w:t>編號：</w:t>
      </w:r>
    </w:p>
    <w:p w14:paraId="207C4483" w14:textId="77777777" w:rsidR="00407FF5" w:rsidRDefault="00E110A5">
      <w:pPr>
        <w:pStyle w:val="a3"/>
        <w:ind w:left="106"/>
      </w:pPr>
      <w:r>
        <w:t>…</w:t>
      </w:r>
      <w:proofErr w:type="gramStart"/>
      <w:r>
        <w:t>………………………………………………</w:t>
      </w:r>
      <w:proofErr w:type="gramEnd"/>
      <w:r>
        <w:rPr>
          <w:sz w:val="20"/>
        </w:rPr>
        <w:t>支出憑證黏貼處</w:t>
      </w:r>
      <w:r>
        <w:t>…</w:t>
      </w:r>
      <w:proofErr w:type="gramStart"/>
      <w:r>
        <w:t>……</w:t>
      </w:r>
      <w:proofErr w:type="gramEnd"/>
      <w:r>
        <w:t>………………………………………</w:t>
      </w:r>
    </w:p>
    <w:sectPr w:rsidR="00407FF5">
      <w:type w:val="continuous"/>
      <w:pgSz w:w="11920" w:h="16850"/>
      <w:pgMar w:top="820" w:right="8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7FF5"/>
    <w:rsid w:val="00407FF5"/>
    <w:rsid w:val="00E1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B3B38"/>
  <w15:docId w15:val="{D498649A-3FC3-4E04-88D1-5E4C571E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77" w:lineRule="exact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35"/>
      <w:ind w:left="4674" w:right="2886" w:hanging="1527"/>
    </w:pPr>
    <w:rPr>
      <w:rFonts w:ascii="Microsoft YaHei UI" w:eastAsia="Microsoft YaHei UI" w:hAnsi="Microsoft YaHei UI" w:cs="Microsoft YaHei UI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</dc:creator>
  <cp:lastModifiedBy>User</cp:lastModifiedBy>
  <cp:revision>2</cp:revision>
  <dcterms:created xsi:type="dcterms:W3CDTF">2022-11-24T03:39:00Z</dcterms:created>
  <dcterms:modified xsi:type="dcterms:W3CDTF">2022-11-24T03:42:00Z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2022-11-24T00:00:00Z</vt:filetime>
  </property>
</Properties>
</file>