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DB" w:rsidRPr="00200AD3" w:rsidRDefault="00391CDB" w:rsidP="00391CDB">
      <w:pPr>
        <w:autoSpaceDE w:val="0"/>
        <w:autoSpaceDN w:val="0"/>
        <w:adjustRightInd w:val="0"/>
        <w:spacing w:afterLines="50" w:after="180" w:line="440" w:lineRule="exact"/>
        <w:jc w:val="center"/>
        <w:rPr>
          <w:rFonts w:ascii="新細明體" w:hAnsi="新細明體" w:cs="標楷體"/>
          <w:b/>
          <w:color w:val="000000"/>
          <w:kern w:val="0"/>
          <w:sz w:val="36"/>
          <w:szCs w:val="36"/>
        </w:rPr>
      </w:pPr>
      <w:bookmarkStart w:id="0" w:name="_GoBack"/>
      <w:r w:rsidRPr="00200AD3">
        <w:rPr>
          <w:rFonts w:ascii="新細明體" w:hAnsi="新細明體" w:cs="標楷體" w:hint="eastAsia"/>
          <w:b/>
          <w:color w:val="000000"/>
          <w:kern w:val="0"/>
          <w:sz w:val="36"/>
          <w:szCs w:val="36"/>
        </w:rPr>
        <w:t>復興藝術實驗學院組</w:t>
      </w:r>
      <w:r w:rsidRPr="00200AD3">
        <w:rPr>
          <w:rFonts w:ascii="新細明體" w:hAnsi="新細明體" w:cs="標楷體"/>
          <w:b/>
          <w:color w:val="000000"/>
          <w:kern w:val="0"/>
          <w:sz w:val="36"/>
          <w:szCs w:val="36"/>
        </w:rPr>
        <w:t>織規</w:t>
      </w:r>
      <w:r w:rsidRPr="00200AD3">
        <w:rPr>
          <w:rFonts w:ascii="新細明體" w:hAnsi="新細明體" w:cs="標楷體" w:hint="eastAsia"/>
          <w:b/>
          <w:color w:val="000000"/>
          <w:kern w:val="0"/>
          <w:sz w:val="36"/>
          <w:szCs w:val="36"/>
        </w:rPr>
        <w:t>程(草</w:t>
      </w:r>
      <w:r w:rsidRPr="00200AD3">
        <w:rPr>
          <w:rFonts w:ascii="新細明體" w:hAnsi="新細明體" w:cs="標楷體"/>
          <w:b/>
          <w:color w:val="000000"/>
          <w:kern w:val="0"/>
          <w:sz w:val="36"/>
          <w:szCs w:val="36"/>
        </w:rPr>
        <w:t>案</w:t>
      </w:r>
      <w:r w:rsidRPr="00200AD3">
        <w:rPr>
          <w:rFonts w:ascii="新細明體" w:hAnsi="新細明體" w:cs="標楷體" w:hint="eastAsia"/>
          <w:b/>
          <w:color w:val="000000"/>
          <w:kern w:val="0"/>
          <w:sz w:val="36"/>
          <w:szCs w:val="36"/>
        </w:rPr>
        <w:t>)</w:t>
      </w:r>
      <w:bookmarkStart w:id="1" w:name="組織規程"/>
      <w:bookmarkEnd w:id="1"/>
    </w:p>
    <w:bookmarkEnd w:id="0"/>
    <w:p w:rsidR="00391CDB" w:rsidRPr="00200AD3" w:rsidRDefault="00391CDB" w:rsidP="00391CDB">
      <w:pPr>
        <w:autoSpaceDE w:val="0"/>
        <w:autoSpaceDN w:val="0"/>
        <w:adjustRightInd w:val="0"/>
        <w:jc w:val="right"/>
        <w:rPr>
          <w:rFonts w:ascii="新細明體" w:hAnsi="新細明體"/>
          <w:sz w:val="20"/>
          <w:szCs w:val="20"/>
        </w:rPr>
      </w:pPr>
      <w:r w:rsidRPr="00200AD3">
        <w:rPr>
          <w:rFonts w:ascii="新細明體" w:hAnsi="新細明體" w:cs="標楷體"/>
          <w:color w:val="000000"/>
          <w:kern w:val="0"/>
        </w:rPr>
        <w:t xml:space="preserve"> </w:t>
      </w:r>
    </w:p>
    <w:p w:rsidR="00391CDB" w:rsidRDefault="00391CDB" w:rsidP="00391CDB">
      <w:pPr>
        <w:spacing w:line="0" w:lineRule="atLeast"/>
        <w:jc w:val="right"/>
        <w:rPr>
          <w:rFonts w:ascii="新細明體" w:hAnsi="新細明體"/>
          <w:sz w:val="20"/>
          <w:szCs w:val="20"/>
        </w:rPr>
      </w:pPr>
      <w:r w:rsidRPr="00200AD3">
        <w:rPr>
          <w:rFonts w:ascii="新細明體" w:hAnsi="新細明體" w:hint="eastAsia"/>
          <w:sz w:val="20"/>
          <w:szCs w:val="20"/>
        </w:rPr>
        <w:t>109年1</w:t>
      </w:r>
      <w:r w:rsidRPr="00200AD3">
        <w:rPr>
          <w:rFonts w:ascii="新細明體" w:hAnsi="新細明體"/>
          <w:sz w:val="20"/>
          <w:szCs w:val="20"/>
        </w:rPr>
        <w:t>0</w:t>
      </w:r>
      <w:r w:rsidRPr="00200AD3">
        <w:rPr>
          <w:rFonts w:ascii="新細明體" w:hAnsi="新細明體" w:hint="eastAsia"/>
          <w:sz w:val="20"/>
          <w:szCs w:val="20"/>
        </w:rPr>
        <w:t>月</w:t>
      </w:r>
      <w:r w:rsidRPr="00200AD3">
        <w:rPr>
          <w:rFonts w:ascii="新細明體" w:hAnsi="新細明體"/>
          <w:sz w:val="20"/>
          <w:szCs w:val="20"/>
        </w:rPr>
        <w:t>09</w:t>
      </w:r>
      <w:r>
        <w:rPr>
          <w:rFonts w:ascii="新細明體" w:hAnsi="新細明體" w:hint="eastAsia"/>
          <w:sz w:val="20"/>
          <w:szCs w:val="20"/>
        </w:rPr>
        <w:t>日籌備會議</w:t>
      </w:r>
      <w:r w:rsidRPr="00200AD3">
        <w:rPr>
          <w:rFonts w:ascii="新細明體" w:hAnsi="新細明體" w:hint="eastAsia"/>
          <w:sz w:val="20"/>
          <w:szCs w:val="20"/>
        </w:rPr>
        <w:t>通過</w:t>
      </w:r>
    </w:p>
    <w:p w:rsidR="00391CDB" w:rsidRDefault="00391CDB" w:rsidP="00391CDB">
      <w:pPr>
        <w:spacing w:line="0" w:lineRule="atLeast"/>
        <w:jc w:val="right"/>
        <w:rPr>
          <w:rFonts w:ascii="新細明體" w:hAnsi="新細明體"/>
          <w:kern w:val="0"/>
          <w:sz w:val="20"/>
          <w:szCs w:val="20"/>
        </w:rPr>
      </w:pPr>
      <w:r>
        <w:rPr>
          <w:rFonts w:ascii="新細明體" w:hAnsi="新細明體" w:hint="eastAsia"/>
          <w:kern w:val="0"/>
          <w:sz w:val="20"/>
          <w:szCs w:val="20"/>
        </w:rPr>
        <w:t>110年02月05日籌備會議修正通過</w:t>
      </w:r>
    </w:p>
    <w:p w:rsidR="00391CDB" w:rsidRDefault="00391CDB" w:rsidP="00391CDB">
      <w:pPr>
        <w:spacing w:line="0" w:lineRule="atLeast"/>
        <w:jc w:val="right"/>
        <w:rPr>
          <w:rFonts w:ascii="新細明體" w:hAnsi="新細明體"/>
          <w:kern w:val="0"/>
          <w:sz w:val="20"/>
          <w:szCs w:val="20"/>
        </w:rPr>
      </w:pPr>
      <w:r>
        <w:rPr>
          <w:rFonts w:ascii="新細明體" w:hAnsi="新細明體"/>
          <w:kern w:val="0"/>
          <w:sz w:val="20"/>
          <w:szCs w:val="20"/>
        </w:rPr>
        <w:t>110年12月24日籌備會議修正通過</w:t>
      </w:r>
    </w:p>
    <w:p w:rsidR="00391CDB" w:rsidRPr="003A7B3E" w:rsidRDefault="00391CDB" w:rsidP="00391CDB">
      <w:pPr>
        <w:spacing w:line="0" w:lineRule="atLeast"/>
        <w:jc w:val="right"/>
        <w:rPr>
          <w:rFonts w:ascii="新細明體" w:hAnsi="新細明體"/>
          <w:kern w:val="0"/>
          <w:sz w:val="20"/>
          <w:szCs w:val="20"/>
        </w:rPr>
      </w:pPr>
      <w:r>
        <w:rPr>
          <w:rFonts w:ascii="新細明體" w:hAnsi="新細明體"/>
          <w:kern w:val="0"/>
          <w:sz w:val="20"/>
          <w:szCs w:val="20"/>
        </w:rPr>
        <w:t>111年</w:t>
      </w:r>
      <w:r>
        <w:rPr>
          <w:rFonts w:ascii="新細明體" w:hAnsi="新細明體" w:hint="eastAsia"/>
          <w:kern w:val="0"/>
          <w:sz w:val="20"/>
          <w:szCs w:val="20"/>
        </w:rPr>
        <w:t>07</w:t>
      </w:r>
      <w:r>
        <w:rPr>
          <w:rFonts w:ascii="新細明體" w:hAnsi="新細明體"/>
          <w:kern w:val="0"/>
          <w:sz w:val="20"/>
          <w:szCs w:val="20"/>
        </w:rPr>
        <w:t>月</w:t>
      </w:r>
      <w:r>
        <w:rPr>
          <w:rFonts w:ascii="新細明體" w:hAnsi="新細明體" w:hint="eastAsia"/>
          <w:kern w:val="0"/>
          <w:sz w:val="20"/>
          <w:szCs w:val="20"/>
        </w:rPr>
        <w:t>23</w:t>
      </w:r>
      <w:r>
        <w:rPr>
          <w:rFonts w:ascii="新細明體" w:hAnsi="新細明體"/>
          <w:kern w:val="0"/>
          <w:sz w:val="20"/>
          <w:szCs w:val="20"/>
        </w:rPr>
        <w:t>日籌備會議修正通過</w:t>
      </w:r>
    </w:p>
    <w:p w:rsidR="00391CDB" w:rsidRPr="003D36E5" w:rsidRDefault="00391CDB" w:rsidP="00391CDB">
      <w:pPr>
        <w:spacing w:afterLines="50" w:after="180" w:line="0" w:lineRule="atLeast"/>
        <w:jc w:val="right"/>
        <w:rPr>
          <w:rFonts w:ascii="新細明體" w:hAnsi="新細明體"/>
          <w:kern w:val="0"/>
          <w:sz w:val="20"/>
          <w:szCs w:val="20"/>
        </w:rPr>
      </w:pPr>
      <w:r>
        <w:rPr>
          <w:rFonts w:ascii="新細明體" w:hAnsi="新細明體"/>
          <w:kern w:val="0"/>
          <w:sz w:val="20"/>
          <w:szCs w:val="20"/>
        </w:rPr>
        <w:t>111年</w:t>
      </w:r>
      <w:r>
        <w:rPr>
          <w:rFonts w:ascii="新細明體" w:hAnsi="新細明體" w:hint="eastAsia"/>
          <w:kern w:val="0"/>
          <w:sz w:val="20"/>
          <w:szCs w:val="20"/>
        </w:rPr>
        <w:t>11</w:t>
      </w:r>
      <w:r>
        <w:rPr>
          <w:rFonts w:ascii="新細明體" w:hAnsi="新細明體"/>
          <w:kern w:val="0"/>
          <w:sz w:val="20"/>
          <w:szCs w:val="20"/>
        </w:rPr>
        <w:t>月</w:t>
      </w:r>
      <w:r w:rsidRPr="007E2714">
        <w:rPr>
          <w:rFonts w:ascii="新細明體" w:hAnsi="新細明體"/>
          <w:kern w:val="0"/>
          <w:sz w:val="20"/>
          <w:szCs w:val="20"/>
        </w:rPr>
        <w:t>13</w:t>
      </w:r>
      <w:r>
        <w:rPr>
          <w:rFonts w:ascii="新細明體" w:hAnsi="新細明體"/>
          <w:kern w:val="0"/>
          <w:sz w:val="20"/>
          <w:szCs w:val="20"/>
        </w:rPr>
        <w:t>日籌備會議修正通過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2" w:name="組織規程第1條"/>
      <w:bookmarkEnd w:id="2"/>
      <w:r w:rsidRPr="00200AD3">
        <w:rPr>
          <w:rFonts w:asciiTheme="minorEastAsia" w:eastAsiaTheme="minorEastAsia" w:hAnsiTheme="minorEastAsia"/>
          <w:kern w:val="0"/>
        </w:rPr>
        <w:t>本規程依大學法</w:t>
      </w:r>
      <w:r w:rsidRPr="00200AD3">
        <w:rPr>
          <w:rFonts w:asciiTheme="minorEastAsia" w:eastAsiaTheme="minorEastAsia" w:hAnsiTheme="minorEastAsia" w:hint="eastAsia"/>
          <w:kern w:val="0"/>
        </w:rPr>
        <w:t>第三</w:t>
      </w:r>
      <w:r w:rsidRPr="00200AD3">
        <w:rPr>
          <w:rFonts w:asciiTheme="minorEastAsia" w:eastAsiaTheme="minorEastAsia" w:hAnsiTheme="minorEastAsia"/>
          <w:kern w:val="0"/>
        </w:rPr>
        <w:t>十六</w:t>
      </w:r>
      <w:r w:rsidRPr="00200AD3">
        <w:rPr>
          <w:rFonts w:asciiTheme="minorEastAsia" w:eastAsiaTheme="minorEastAsia" w:hAnsiTheme="minorEastAsia" w:hint="eastAsia"/>
          <w:kern w:val="0"/>
        </w:rPr>
        <w:t>條</w:t>
      </w:r>
      <w:r w:rsidRPr="00200AD3">
        <w:rPr>
          <w:rFonts w:asciiTheme="minorEastAsia" w:eastAsiaTheme="minorEastAsia" w:hAnsiTheme="minorEastAsia"/>
          <w:kern w:val="0"/>
        </w:rPr>
        <w:t>、藝術教育法</w:t>
      </w:r>
      <w:r w:rsidRPr="00200AD3">
        <w:rPr>
          <w:rFonts w:asciiTheme="minorEastAsia" w:eastAsiaTheme="minorEastAsia" w:hAnsiTheme="minorEastAsia" w:hint="eastAsia"/>
          <w:kern w:val="0"/>
        </w:rPr>
        <w:t>、學校型態實驗教育實施條例</w:t>
      </w:r>
      <w:r>
        <w:rPr>
          <w:rFonts w:asciiTheme="minorEastAsia" w:eastAsiaTheme="minorEastAsia" w:hAnsiTheme="minorEastAsia" w:hint="eastAsia"/>
          <w:kern w:val="0"/>
        </w:rPr>
        <w:t>、</w:t>
      </w:r>
      <w:r w:rsidRPr="00E57618">
        <w:rPr>
          <w:rFonts w:asciiTheme="minorEastAsia" w:eastAsiaTheme="minorEastAsia" w:hAnsiTheme="minorEastAsia" w:hint="eastAsia"/>
          <w:kern w:val="0"/>
        </w:rPr>
        <w:t>復興古</w:t>
      </w:r>
      <w:r w:rsidRPr="00E57618">
        <w:rPr>
          <w:rFonts w:asciiTheme="minorEastAsia" w:eastAsiaTheme="minorEastAsia" w:hAnsiTheme="minorEastAsia"/>
          <w:kern w:val="0"/>
        </w:rPr>
        <w:t>典</w:t>
      </w:r>
      <w:r w:rsidRPr="00E57618">
        <w:rPr>
          <w:rFonts w:asciiTheme="minorEastAsia" w:eastAsiaTheme="minorEastAsia" w:hAnsiTheme="minorEastAsia" w:hint="eastAsia"/>
          <w:kern w:val="0"/>
        </w:rPr>
        <w:t>藝術實驗教育計畫</w:t>
      </w:r>
      <w:r>
        <w:rPr>
          <w:rFonts w:asciiTheme="minorEastAsia" w:eastAsiaTheme="minorEastAsia" w:hAnsiTheme="minorEastAsia" w:hint="eastAsia"/>
          <w:kern w:val="0"/>
        </w:rPr>
        <w:t>之實驗規範</w:t>
      </w:r>
      <w:r w:rsidRPr="00200AD3">
        <w:rPr>
          <w:rFonts w:asciiTheme="minorEastAsia" w:eastAsiaTheme="minorEastAsia" w:hAnsiTheme="minorEastAsia"/>
          <w:kern w:val="0"/>
        </w:rPr>
        <w:t>及有關規定訂定之</w:t>
      </w:r>
      <w:r w:rsidRPr="00200AD3">
        <w:rPr>
          <w:rFonts w:asciiTheme="minorEastAsia" w:eastAsiaTheme="minorEastAsia" w:hAnsiTheme="minorEastAsia" w:hint="eastAsia"/>
          <w:kern w:val="0"/>
        </w:rPr>
        <w:t>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3" w:name="組織規程第2條"/>
      <w:bookmarkEnd w:id="3"/>
      <w:r w:rsidRPr="00200AD3">
        <w:rPr>
          <w:rFonts w:asciiTheme="minorEastAsia" w:eastAsiaTheme="minorEastAsia" w:hAnsiTheme="minorEastAsia"/>
          <w:kern w:val="0"/>
        </w:rPr>
        <w:t>本校定名為</w:t>
      </w:r>
      <w:r>
        <w:rPr>
          <w:rFonts w:asciiTheme="minorEastAsia" w:eastAsiaTheme="minorEastAsia" w:hAnsiTheme="minorEastAsia" w:hint="eastAsia"/>
          <w:kern w:val="0"/>
        </w:rPr>
        <w:t>「</w:t>
      </w:r>
      <w:proofErr w:type="gramStart"/>
      <w:r>
        <w:rPr>
          <w:rFonts w:asciiTheme="minorEastAsia" w:eastAsiaTheme="minorEastAsia" w:hAnsiTheme="minorEastAsia" w:hint="eastAsia"/>
          <w:kern w:val="0"/>
        </w:rPr>
        <w:t>惇</w:t>
      </w:r>
      <w:proofErr w:type="gramEnd"/>
      <w:r>
        <w:rPr>
          <w:rFonts w:asciiTheme="minorEastAsia" w:eastAsiaTheme="minorEastAsia" w:hAnsiTheme="minorEastAsia" w:hint="eastAsia"/>
          <w:kern w:val="0"/>
        </w:rPr>
        <w:t>敍學校財團法人</w:t>
      </w:r>
      <w:r w:rsidRPr="00200AD3">
        <w:rPr>
          <w:rFonts w:asciiTheme="minorEastAsia" w:eastAsiaTheme="minorEastAsia" w:hAnsiTheme="minorEastAsia" w:hint="eastAsia"/>
          <w:kern w:val="0"/>
        </w:rPr>
        <w:t>復興藝術實驗學院</w:t>
      </w:r>
      <w:r>
        <w:rPr>
          <w:rFonts w:asciiTheme="minorEastAsia" w:eastAsiaTheme="minorEastAsia" w:hAnsiTheme="minorEastAsia" w:hint="eastAsia"/>
          <w:kern w:val="0"/>
        </w:rPr>
        <w:t>」</w:t>
      </w:r>
      <w:r w:rsidRPr="00200AD3">
        <w:rPr>
          <w:rFonts w:asciiTheme="minorEastAsia" w:eastAsiaTheme="minorEastAsia" w:hAnsiTheme="minorEastAsia"/>
          <w:kern w:val="0"/>
        </w:rPr>
        <w:t>(以下簡稱本校)，</w:t>
      </w:r>
      <w:r w:rsidRPr="00200AD3">
        <w:rPr>
          <w:rFonts w:asciiTheme="minorEastAsia" w:eastAsiaTheme="minorEastAsia" w:hAnsiTheme="minorEastAsia" w:hint="eastAsia"/>
          <w:kern w:val="0"/>
        </w:rPr>
        <w:t>以「設立一獨特的古典藝術學校，傳承古典藝術，讓台灣成為世界古典藝術的</w:t>
      </w:r>
      <w:r>
        <w:rPr>
          <w:rFonts w:asciiTheme="minorEastAsia" w:eastAsiaTheme="minorEastAsia" w:hAnsiTheme="minorEastAsia" w:hint="eastAsia"/>
          <w:kern w:val="0"/>
        </w:rPr>
        <w:t>領航者</w:t>
      </w:r>
      <w:r w:rsidRPr="00200AD3">
        <w:rPr>
          <w:rFonts w:asciiTheme="minorEastAsia" w:eastAsiaTheme="minorEastAsia" w:hAnsiTheme="minorEastAsia" w:hint="eastAsia"/>
          <w:kern w:val="0"/>
        </w:rPr>
        <w:t>」為願景，以「復興古典藝術、復興傳統道德、復興神傳文化」為宗旨，培育具有良好品德、古典藝術素養的藝術人才。</w:t>
      </w:r>
    </w:p>
    <w:p w:rsidR="00391CDB" w:rsidRDefault="00391CDB" w:rsidP="00391CDB">
      <w:pPr>
        <w:numPr>
          <w:ilvl w:val="0"/>
          <w:numId w:val="1"/>
        </w:numPr>
        <w:spacing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4" w:name="組織規程第3條"/>
      <w:bookmarkEnd w:id="4"/>
      <w:r w:rsidRPr="00475F33">
        <w:rPr>
          <w:rFonts w:asciiTheme="minorEastAsia" w:eastAsiaTheme="minorEastAsia" w:hAnsiTheme="minorEastAsia"/>
          <w:kern w:val="0"/>
        </w:rPr>
        <w:t>本校</w:t>
      </w:r>
      <w:r w:rsidRPr="00475F33">
        <w:rPr>
          <w:rFonts w:asciiTheme="minorEastAsia" w:eastAsiaTheme="minorEastAsia" w:hAnsiTheme="minorEastAsia" w:hint="eastAsia"/>
          <w:kern w:val="0"/>
        </w:rPr>
        <w:t>設</w:t>
      </w:r>
      <w:r w:rsidRPr="00475F33">
        <w:rPr>
          <w:rFonts w:asciiTheme="minorEastAsia" w:eastAsiaTheme="minorEastAsia" w:hAnsiTheme="minorEastAsia"/>
          <w:kern w:val="0"/>
        </w:rPr>
        <w:t>有舞蹈學</w:t>
      </w:r>
      <w:r w:rsidRPr="00475F33">
        <w:rPr>
          <w:rFonts w:asciiTheme="minorEastAsia" w:eastAsiaTheme="minorEastAsia" w:hAnsiTheme="minorEastAsia" w:hint="eastAsia"/>
          <w:kern w:val="0"/>
        </w:rPr>
        <w:t>系</w:t>
      </w:r>
      <w:r w:rsidRPr="00475F33">
        <w:rPr>
          <w:rFonts w:asciiTheme="minorEastAsia" w:eastAsiaTheme="minorEastAsia" w:hAnsiTheme="minorEastAsia"/>
          <w:kern w:val="0"/>
        </w:rPr>
        <w:t>、</w:t>
      </w:r>
      <w:r w:rsidRPr="00475F33">
        <w:rPr>
          <w:rFonts w:asciiTheme="minorEastAsia" w:eastAsiaTheme="minorEastAsia" w:hAnsiTheme="minorEastAsia" w:hint="eastAsia"/>
          <w:kern w:val="0"/>
        </w:rPr>
        <w:t>美</w:t>
      </w:r>
      <w:r w:rsidRPr="00475F33">
        <w:rPr>
          <w:rFonts w:asciiTheme="minorEastAsia" w:eastAsiaTheme="minorEastAsia" w:hAnsiTheme="minorEastAsia"/>
          <w:kern w:val="0"/>
        </w:rPr>
        <w:t>術學系，</w:t>
      </w:r>
      <w:r w:rsidRPr="00475F33">
        <w:rPr>
          <w:rFonts w:asciiTheme="minorEastAsia" w:eastAsiaTheme="minorEastAsia" w:hAnsiTheme="minorEastAsia" w:hint="eastAsia"/>
          <w:kern w:val="0"/>
        </w:rPr>
        <w:t>以</w:t>
      </w:r>
      <w:r w:rsidRPr="00475F33">
        <w:rPr>
          <w:rFonts w:asciiTheme="minorEastAsia" w:eastAsiaTheme="minorEastAsia" w:hAnsiTheme="minorEastAsia"/>
          <w:kern w:val="0"/>
        </w:rPr>
        <w:t>資源共享為原則</w:t>
      </w:r>
      <w:r w:rsidRPr="00475F33">
        <w:rPr>
          <w:rFonts w:asciiTheme="minorEastAsia" w:eastAsiaTheme="minorEastAsia" w:hAnsiTheme="minorEastAsia" w:hint="eastAsia"/>
          <w:kern w:val="0"/>
        </w:rPr>
        <w:t>。</w:t>
      </w:r>
      <w:r w:rsidRPr="00475F33">
        <w:rPr>
          <w:rFonts w:asciiTheme="minorEastAsia" w:eastAsiaTheme="minorEastAsia" w:hAnsiTheme="minorEastAsia"/>
          <w:kern w:val="0"/>
        </w:rPr>
        <w:br/>
        <w:t>各</w:t>
      </w:r>
      <w:proofErr w:type="gramStart"/>
      <w:r w:rsidRPr="00475F33">
        <w:rPr>
          <w:rFonts w:asciiTheme="minorEastAsia" w:eastAsiaTheme="minorEastAsia" w:hAnsiTheme="minorEastAsia"/>
          <w:kern w:val="0"/>
        </w:rPr>
        <w:t>學系置</w:t>
      </w:r>
      <w:r>
        <w:rPr>
          <w:rFonts w:asciiTheme="minorEastAsia" w:eastAsiaTheme="minorEastAsia" w:hAnsiTheme="minorEastAsia" w:hint="eastAsia"/>
          <w:kern w:val="0"/>
        </w:rPr>
        <w:t>系</w:t>
      </w:r>
      <w:r w:rsidRPr="00475F33">
        <w:rPr>
          <w:rFonts w:asciiTheme="minorEastAsia" w:eastAsiaTheme="minorEastAsia" w:hAnsiTheme="minorEastAsia"/>
          <w:kern w:val="0"/>
        </w:rPr>
        <w:t>主任</w:t>
      </w:r>
      <w:proofErr w:type="gramEnd"/>
      <w:r w:rsidRPr="00475F33">
        <w:rPr>
          <w:rFonts w:asciiTheme="minorEastAsia" w:eastAsiaTheme="minorEastAsia" w:hAnsiTheme="minorEastAsia"/>
          <w:kern w:val="0"/>
        </w:rPr>
        <w:t>一人，主持學系</w:t>
      </w:r>
      <w:proofErr w:type="gramStart"/>
      <w:r w:rsidRPr="00475F33">
        <w:rPr>
          <w:rFonts w:asciiTheme="minorEastAsia" w:eastAsiaTheme="minorEastAsia" w:hAnsiTheme="minorEastAsia"/>
          <w:kern w:val="0"/>
        </w:rPr>
        <w:t>系務</w:t>
      </w:r>
      <w:proofErr w:type="gramEnd"/>
      <w:r w:rsidRPr="00475F33">
        <w:rPr>
          <w:rFonts w:asciiTheme="minorEastAsia" w:eastAsiaTheme="minorEastAsia" w:hAnsiTheme="minorEastAsia" w:hint="eastAsia"/>
          <w:kern w:val="0"/>
        </w:rPr>
        <w:t>，</w:t>
      </w:r>
      <w:r w:rsidRPr="00475F33">
        <w:rPr>
          <w:rFonts w:asciiTheme="minorEastAsia" w:eastAsiaTheme="minorEastAsia" w:hAnsiTheme="minorEastAsia"/>
          <w:kern w:val="0"/>
        </w:rPr>
        <w:t>由各該學系就副教授</w:t>
      </w:r>
      <w:r>
        <w:rPr>
          <w:rFonts w:asciiTheme="minorEastAsia" w:eastAsiaTheme="minorEastAsia" w:hAnsiTheme="minorEastAsia" w:hint="eastAsia"/>
          <w:kern w:val="0"/>
        </w:rPr>
        <w:t>級(含)</w:t>
      </w:r>
      <w:r w:rsidRPr="00475F33">
        <w:rPr>
          <w:rFonts w:asciiTheme="minorEastAsia" w:eastAsiaTheme="minorEastAsia" w:hAnsiTheme="minorEastAsia"/>
          <w:kern w:val="0"/>
        </w:rPr>
        <w:t>以上教師</w:t>
      </w:r>
      <w:r>
        <w:rPr>
          <w:rFonts w:asciiTheme="minorEastAsia" w:eastAsiaTheme="minorEastAsia" w:hAnsiTheme="minorEastAsia" w:hint="eastAsia"/>
          <w:kern w:val="0"/>
        </w:rPr>
        <w:t>(</w:t>
      </w:r>
      <w:r w:rsidRPr="00475F33">
        <w:rPr>
          <w:rFonts w:asciiTheme="minorEastAsia" w:eastAsiaTheme="minorEastAsia" w:hAnsiTheme="minorEastAsia"/>
          <w:kern w:val="0"/>
        </w:rPr>
        <w:t>或專業技術人員</w:t>
      </w:r>
      <w:r>
        <w:rPr>
          <w:rFonts w:asciiTheme="minorEastAsia" w:eastAsiaTheme="minorEastAsia" w:hAnsiTheme="minorEastAsia" w:hint="eastAsia"/>
          <w:kern w:val="0"/>
        </w:rPr>
        <w:t>)</w:t>
      </w:r>
      <w:proofErr w:type="gramStart"/>
      <w:r w:rsidRPr="00475F33">
        <w:rPr>
          <w:rFonts w:asciiTheme="minorEastAsia" w:eastAsiaTheme="minorEastAsia" w:hAnsiTheme="minorEastAsia"/>
          <w:kern w:val="0"/>
        </w:rPr>
        <w:t>中薦選</w:t>
      </w:r>
      <w:proofErr w:type="gramEnd"/>
      <w:r w:rsidRPr="00475F33">
        <w:rPr>
          <w:rFonts w:asciiTheme="minorEastAsia" w:eastAsiaTheme="minorEastAsia" w:hAnsiTheme="minorEastAsia"/>
          <w:kern w:val="0"/>
        </w:rPr>
        <w:t>一人至二人由校長</w:t>
      </w:r>
      <w:proofErr w:type="gramStart"/>
      <w:r w:rsidRPr="00475F33">
        <w:rPr>
          <w:rFonts w:asciiTheme="minorEastAsia" w:eastAsiaTheme="minorEastAsia" w:hAnsiTheme="minorEastAsia"/>
          <w:kern w:val="0"/>
        </w:rPr>
        <w:t>遴</w:t>
      </w:r>
      <w:proofErr w:type="gramEnd"/>
      <w:r w:rsidRPr="00475F33">
        <w:rPr>
          <w:rFonts w:asciiTheme="minorEastAsia" w:eastAsiaTheme="minorEastAsia" w:hAnsiTheme="minorEastAsia"/>
          <w:kern w:val="0"/>
        </w:rPr>
        <w:t>聘</w:t>
      </w:r>
      <w:r w:rsidRPr="00C73672">
        <w:rPr>
          <w:rFonts w:asciiTheme="minorEastAsia" w:eastAsiaTheme="minorEastAsia" w:hAnsiTheme="minorEastAsia"/>
          <w:kern w:val="0"/>
        </w:rPr>
        <w:t>兼任</w:t>
      </w:r>
      <w:r w:rsidRPr="00475F33">
        <w:rPr>
          <w:rFonts w:asciiTheme="minorEastAsia" w:eastAsiaTheme="minorEastAsia" w:hAnsiTheme="minorEastAsia"/>
          <w:kern w:val="0"/>
        </w:rPr>
        <w:t>之。</w:t>
      </w:r>
      <w:proofErr w:type="gramStart"/>
      <w:r w:rsidRPr="00475F33">
        <w:rPr>
          <w:rFonts w:asciiTheme="minorEastAsia" w:eastAsiaTheme="minorEastAsia" w:hAnsiTheme="minorEastAsia"/>
          <w:kern w:val="0"/>
        </w:rPr>
        <w:t>其薦選</w:t>
      </w:r>
      <w:proofErr w:type="gramEnd"/>
      <w:r w:rsidRPr="00475F33">
        <w:rPr>
          <w:rFonts w:asciiTheme="minorEastAsia" w:eastAsiaTheme="minorEastAsia" w:hAnsiTheme="minorEastAsia"/>
          <w:kern w:val="0"/>
        </w:rPr>
        <w:t>要點由各學系會議訂定，報請校長核備。</w:t>
      </w:r>
    </w:p>
    <w:p w:rsidR="00391CDB" w:rsidRPr="00475F33" w:rsidRDefault="00391CDB" w:rsidP="00391CDB">
      <w:pPr>
        <w:spacing w:line="440" w:lineRule="exact"/>
        <w:ind w:left="1559" w:right="102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 w:hint="eastAsia"/>
          <w:kern w:val="0"/>
        </w:rPr>
        <w:t>其</w:t>
      </w:r>
      <w:r w:rsidRPr="00200AD3">
        <w:rPr>
          <w:rFonts w:asciiTheme="minorEastAsia" w:eastAsiaTheme="minorEastAsia" w:hAnsiTheme="minorEastAsia"/>
          <w:kern w:val="0"/>
        </w:rPr>
        <w:t>職責為參與協調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課程規劃設計、課程安排、</w:t>
      </w:r>
      <w:r w:rsidRPr="001D19C2">
        <w:rPr>
          <w:rFonts w:asciiTheme="minorEastAsia" w:eastAsiaTheme="minorEastAsia" w:hAnsiTheme="minorEastAsia" w:hint="eastAsia"/>
          <w:bCs/>
          <w:kern w:val="0"/>
          <w:highlight w:val="yellow"/>
        </w:rPr>
        <w:t>教師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聘任、教學空間</w:t>
      </w:r>
      <w:r w:rsidRPr="00200AD3">
        <w:rPr>
          <w:rFonts w:asciiTheme="minorEastAsia" w:eastAsiaTheme="minorEastAsia" w:hAnsiTheme="minorEastAsia"/>
          <w:kern w:val="0"/>
        </w:rPr>
        <w:t>等，與</w:t>
      </w:r>
      <w:r w:rsidRPr="00200AD3">
        <w:rPr>
          <w:rFonts w:asciiTheme="minorEastAsia" w:eastAsiaTheme="minorEastAsia" w:hAnsiTheme="minorEastAsia" w:hint="eastAsia"/>
          <w:kern w:val="0"/>
        </w:rPr>
        <w:t>行政單位</w:t>
      </w:r>
      <w:r w:rsidRPr="00200AD3">
        <w:rPr>
          <w:rFonts w:asciiTheme="minorEastAsia" w:eastAsiaTheme="minorEastAsia" w:hAnsiTheme="minorEastAsia"/>
          <w:kern w:val="0"/>
        </w:rPr>
        <w:t>的互動可以「相輔相成」運作之。</w:t>
      </w:r>
    </w:p>
    <w:p w:rsidR="00391CDB" w:rsidRPr="00200AD3" w:rsidRDefault="00391CDB" w:rsidP="00391CDB">
      <w:pPr>
        <w:spacing w:line="440" w:lineRule="exact"/>
        <w:ind w:left="1559" w:right="102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各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學系第一任</w:t>
      </w:r>
      <w:proofErr w:type="gramEnd"/>
      <w:r w:rsidRPr="00200AD3">
        <w:rPr>
          <w:rFonts w:asciiTheme="minorEastAsia" w:eastAsiaTheme="minorEastAsia" w:hAnsiTheme="minorEastAsia"/>
          <w:kern w:val="0"/>
        </w:rPr>
        <w:t>主管由校長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遴</w:t>
      </w:r>
      <w:proofErr w:type="gramEnd"/>
      <w:r w:rsidRPr="00200AD3">
        <w:rPr>
          <w:rFonts w:asciiTheme="minorEastAsia" w:eastAsiaTheme="minorEastAsia" w:hAnsiTheme="minorEastAsia"/>
          <w:kern w:val="0"/>
        </w:rPr>
        <w:t>聘之。</w:t>
      </w:r>
    </w:p>
    <w:p w:rsidR="00391CDB" w:rsidRDefault="00391CDB" w:rsidP="00391CDB">
      <w:pPr>
        <w:spacing w:line="440" w:lineRule="exact"/>
        <w:ind w:left="1559" w:right="102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各學系主管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採</w:t>
      </w:r>
      <w:proofErr w:type="gramEnd"/>
      <w:r w:rsidRPr="00200AD3">
        <w:rPr>
          <w:rFonts w:asciiTheme="minorEastAsia" w:eastAsiaTheme="minorEastAsia" w:hAnsiTheme="minorEastAsia"/>
          <w:kern w:val="0"/>
        </w:rPr>
        <w:t>任期制，以</w:t>
      </w:r>
      <w:r w:rsidRPr="001D19C2">
        <w:rPr>
          <w:rFonts w:asciiTheme="minorEastAsia" w:eastAsiaTheme="minorEastAsia" w:hAnsiTheme="minorEastAsia" w:hint="eastAsia"/>
          <w:kern w:val="0"/>
          <w:highlight w:val="yellow"/>
        </w:rPr>
        <w:t>三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年為原則，得連選連任一次</w:t>
      </w:r>
      <w:r w:rsidRPr="00200AD3">
        <w:rPr>
          <w:rFonts w:asciiTheme="minorEastAsia" w:eastAsiaTheme="minorEastAsia" w:hAnsiTheme="minorEastAsia"/>
          <w:kern w:val="0"/>
        </w:rPr>
        <w:t>。</w:t>
      </w:r>
    </w:p>
    <w:p w:rsidR="00391CDB" w:rsidRDefault="00391CDB" w:rsidP="00391CDB">
      <w:pPr>
        <w:spacing w:line="440" w:lineRule="exact"/>
        <w:ind w:left="1559" w:right="102"/>
        <w:jc w:val="both"/>
        <w:rPr>
          <w:rFonts w:asciiTheme="minorEastAsia" w:eastAsiaTheme="minorEastAsia" w:hAnsiTheme="minorEastAsia"/>
          <w:kern w:val="0"/>
        </w:rPr>
      </w:pPr>
      <w:r w:rsidRPr="00775044">
        <w:rPr>
          <w:rFonts w:asciiTheme="minorEastAsia" w:eastAsiaTheme="minorEastAsia" w:hAnsiTheme="minorEastAsia"/>
          <w:kern w:val="0"/>
        </w:rPr>
        <w:t>如有續任意願，於第一任任期屆滿前六</w:t>
      </w:r>
      <w:proofErr w:type="gramStart"/>
      <w:r w:rsidRPr="00775044">
        <w:rPr>
          <w:rFonts w:asciiTheme="minorEastAsia" w:eastAsiaTheme="minorEastAsia" w:hAnsiTheme="minorEastAsia"/>
          <w:kern w:val="0"/>
        </w:rPr>
        <w:t>個</w:t>
      </w:r>
      <w:proofErr w:type="gramEnd"/>
      <w:r w:rsidRPr="00775044">
        <w:rPr>
          <w:rFonts w:asciiTheme="minorEastAsia" w:eastAsiaTheme="minorEastAsia" w:hAnsiTheme="minorEastAsia"/>
          <w:kern w:val="0"/>
        </w:rPr>
        <w:t>月，向</w:t>
      </w:r>
      <w:r>
        <w:rPr>
          <w:rFonts w:asciiTheme="minorEastAsia" w:eastAsiaTheme="minorEastAsia" w:hAnsiTheme="minorEastAsia" w:hint="eastAsia"/>
          <w:kern w:val="0"/>
        </w:rPr>
        <w:t>校方</w:t>
      </w:r>
      <w:r w:rsidRPr="00775044">
        <w:rPr>
          <w:rFonts w:asciiTheme="minorEastAsia" w:eastAsiaTheme="minorEastAsia" w:hAnsiTheme="minorEastAsia"/>
          <w:kern w:val="0"/>
        </w:rPr>
        <w:t>簽報，經全體專任教師(包含專業技術人員)三分之二以上出席，出席人數二分之一以上無記名投票同意時，報請校長續聘之。</w:t>
      </w:r>
    </w:p>
    <w:p w:rsidR="00391CDB" w:rsidRDefault="00391CDB" w:rsidP="00391CDB">
      <w:pPr>
        <w:spacing w:line="440" w:lineRule="exact"/>
        <w:ind w:left="1559" w:right="102"/>
        <w:jc w:val="both"/>
        <w:rPr>
          <w:rFonts w:asciiTheme="minorEastAsia" w:eastAsiaTheme="minorEastAsia" w:hAnsiTheme="minorEastAsia"/>
          <w:kern w:val="0"/>
        </w:rPr>
      </w:pPr>
      <w:r w:rsidRPr="00775044">
        <w:rPr>
          <w:rFonts w:asciiTheme="minorEastAsia" w:eastAsiaTheme="minorEastAsia" w:hAnsiTheme="minorEastAsia"/>
          <w:kern w:val="0"/>
        </w:rPr>
        <w:t>各系主管於任期中有特殊情況發生，得由校長交議或經各該系專任教師</w:t>
      </w:r>
      <w:r>
        <w:rPr>
          <w:rFonts w:asciiTheme="minorEastAsia" w:eastAsiaTheme="minorEastAsia" w:hAnsiTheme="minorEastAsia" w:hint="eastAsia"/>
          <w:kern w:val="0"/>
        </w:rPr>
        <w:t>(</w:t>
      </w:r>
      <w:r w:rsidRPr="00775044">
        <w:rPr>
          <w:rFonts w:asciiTheme="minorEastAsia" w:eastAsiaTheme="minorEastAsia" w:hAnsiTheme="minorEastAsia"/>
          <w:kern w:val="0"/>
        </w:rPr>
        <w:t>包含專業技術人員</w:t>
      </w:r>
      <w:r>
        <w:rPr>
          <w:rFonts w:asciiTheme="minorEastAsia" w:eastAsiaTheme="minorEastAsia" w:hAnsiTheme="minorEastAsia" w:hint="eastAsia"/>
          <w:kern w:val="0"/>
        </w:rPr>
        <w:t>)</w:t>
      </w:r>
      <w:r w:rsidRPr="00775044">
        <w:rPr>
          <w:rFonts w:asciiTheme="minorEastAsia" w:eastAsiaTheme="minorEastAsia" w:hAnsiTheme="minorEastAsia"/>
          <w:kern w:val="0"/>
        </w:rPr>
        <w:t>二分之一以上連署提不適任案，請</w:t>
      </w:r>
      <w:r>
        <w:rPr>
          <w:rFonts w:asciiTheme="minorEastAsia" w:eastAsiaTheme="minorEastAsia" w:hAnsiTheme="minorEastAsia" w:hint="eastAsia"/>
          <w:kern w:val="0"/>
        </w:rPr>
        <w:t>校</w:t>
      </w:r>
      <w:r w:rsidRPr="00775044">
        <w:rPr>
          <w:rFonts w:asciiTheme="minorEastAsia" w:eastAsiaTheme="minorEastAsia" w:hAnsiTheme="minorEastAsia"/>
          <w:kern w:val="0"/>
        </w:rPr>
        <w:t>長召開並主持各該臨時系</w:t>
      </w:r>
      <w:proofErr w:type="gramStart"/>
      <w:r w:rsidRPr="00775044">
        <w:rPr>
          <w:rFonts w:asciiTheme="minorEastAsia" w:eastAsiaTheme="minorEastAsia" w:hAnsiTheme="minorEastAsia"/>
          <w:kern w:val="0"/>
        </w:rPr>
        <w:t>務</w:t>
      </w:r>
      <w:proofErr w:type="gramEnd"/>
      <w:r w:rsidRPr="00775044">
        <w:rPr>
          <w:rFonts w:asciiTheme="minorEastAsia" w:eastAsiaTheme="minorEastAsia" w:hAnsiTheme="minorEastAsia"/>
          <w:kern w:val="0"/>
        </w:rPr>
        <w:t>會議，經全體專任教師(包含專業技術人員)三分之二以上出席，出席人數二分之一以上無記名投票同意，報請校長解除其職務，並依規定成立遴選委員會另行遴選。</w:t>
      </w:r>
    </w:p>
    <w:p w:rsidR="00391CDB" w:rsidRDefault="00391CDB" w:rsidP="00391CDB">
      <w:pPr>
        <w:spacing w:line="440" w:lineRule="exact"/>
        <w:ind w:left="1559" w:right="102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各學系教</w:t>
      </w:r>
      <w:r>
        <w:rPr>
          <w:rFonts w:asciiTheme="minorEastAsia" w:eastAsiaTheme="minorEastAsia" w:hAnsiTheme="minorEastAsia" w:hint="eastAsia"/>
          <w:kern w:val="0"/>
        </w:rPr>
        <w:t>師</w:t>
      </w:r>
      <w:r w:rsidRPr="00200AD3">
        <w:rPr>
          <w:rFonts w:asciiTheme="minorEastAsia" w:eastAsiaTheme="minorEastAsia" w:hAnsiTheme="minorEastAsia"/>
          <w:kern w:val="0"/>
        </w:rPr>
        <w:t>得視實際需要分組教學</w:t>
      </w:r>
      <w:r w:rsidRPr="00200AD3">
        <w:rPr>
          <w:rFonts w:asciiTheme="minorEastAsia" w:eastAsiaTheme="minorEastAsia" w:hAnsiTheme="minorEastAsia" w:hint="eastAsia"/>
          <w:kern w:val="0"/>
        </w:rPr>
        <w:t>。</w:t>
      </w:r>
    </w:p>
    <w:p w:rsidR="00391CDB" w:rsidRDefault="00391CDB" w:rsidP="00391CDB">
      <w:pPr>
        <w:spacing w:line="440" w:lineRule="exact"/>
        <w:ind w:left="1559" w:right="102"/>
        <w:jc w:val="both"/>
        <w:rPr>
          <w:rFonts w:asciiTheme="minorEastAsia" w:eastAsiaTheme="minorEastAsia" w:hAnsiTheme="minorEastAsia"/>
          <w:kern w:val="0"/>
        </w:rPr>
      </w:pPr>
      <w:bookmarkStart w:id="5" w:name="組織規程第3條第9項"/>
      <w:bookmarkEnd w:id="5"/>
      <w:r w:rsidRPr="004169E9">
        <w:rPr>
          <w:rFonts w:asciiTheme="minorEastAsia" w:eastAsiaTheme="minorEastAsia" w:hAnsiTheme="minorEastAsia" w:hint="eastAsia"/>
          <w:kern w:val="0"/>
        </w:rPr>
        <w:lastRenderedPageBreak/>
        <w:t>每系各置</w:t>
      </w:r>
      <w:r w:rsidRPr="001D19C2">
        <w:rPr>
          <w:rFonts w:asciiTheme="minorEastAsia" w:eastAsiaTheme="minorEastAsia" w:hAnsiTheme="minorEastAsia" w:hint="eastAsia"/>
          <w:kern w:val="0"/>
          <w:highlight w:val="yellow"/>
        </w:rPr>
        <w:t>秘書一人協助系</w:t>
      </w:r>
      <w:proofErr w:type="gramStart"/>
      <w:r w:rsidRPr="001D19C2">
        <w:rPr>
          <w:rFonts w:asciiTheme="minorEastAsia" w:eastAsiaTheme="minorEastAsia" w:hAnsiTheme="minorEastAsia" w:hint="eastAsia"/>
          <w:kern w:val="0"/>
          <w:highlight w:val="yellow"/>
        </w:rPr>
        <w:t>務</w:t>
      </w:r>
      <w:proofErr w:type="gramEnd"/>
      <w:r w:rsidRPr="001D19C2">
        <w:rPr>
          <w:rFonts w:asciiTheme="minorEastAsia" w:eastAsiaTheme="minorEastAsia" w:hAnsiTheme="minorEastAsia" w:hint="eastAsia"/>
          <w:kern w:val="0"/>
          <w:highlight w:val="yellow"/>
        </w:rPr>
        <w:t>，由職員專任</w:t>
      </w:r>
      <w:r w:rsidRPr="004169E9">
        <w:rPr>
          <w:rFonts w:asciiTheme="minorEastAsia" w:eastAsiaTheme="minorEastAsia" w:hAnsiTheme="minorEastAsia" w:hint="eastAsia"/>
          <w:kern w:val="0"/>
        </w:rPr>
        <w:t>。</w:t>
      </w:r>
    </w:p>
    <w:p w:rsidR="00391CDB" w:rsidRPr="00200AD3" w:rsidRDefault="00391CDB" w:rsidP="00391CDB">
      <w:pPr>
        <w:spacing w:afterLines="50" w:after="180" w:line="440" w:lineRule="exact"/>
        <w:ind w:left="1559" w:right="102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學系及附設單位之設立、變更或停辦，應經校務會議通過，並報請教育部核定。</w:t>
      </w:r>
    </w:p>
    <w:p w:rsidR="00391CDB" w:rsidRPr="004D1D15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6" w:name="組織規程第4條"/>
      <w:bookmarkEnd w:id="6"/>
      <w:proofErr w:type="gramStart"/>
      <w:r w:rsidRPr="004D1D15">
        <w:rPr>
          <w:rFonts w:asciiTheme="minorEastAsia" w:eastAsiaTheme="minorEastAsia" w:hAnsiTheme="minorEastAsia"/>
          <w:kern w:val="0"/>
        </w:rPr>
        <w:t>本校設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通識</w:t>
      </w:r>
      <w:proofErr w:type="gramEnd"/>
      <w:r w:rsidRPr="001D19C2">
        <w:rPr>
          <w:rFonts w:asciiTheme="minorEastAsia" w:eastAsiaTheme="minorEastAsia" w:hAnsiTheme="minorEastAsia"/>
          <w:kern w:val="0"/>
          <w:highlight w:val="yellow"/>
        </w:rPr>
        <w:t>教育中心</w:t>
      </w:r>
      <w:r>
        <w:rPr>
          <w:rFonts w:asciiTheme="minorEastAsia" w:eastAsiaTheme="minorEastAsia" w:hAnsiTheme="minorEastAsia" w:hint="eastAsia"/>
          <w:kern w:val="0"/>
        </w:rPr>
        <w:t>，</w:t>
      </w:r>
      <w:r w:rsidRPr="009A08AC">
        <w:rPr>
          <w:rFonts w:asciiTheme="minorEastAsia" w:eastAsiaTheme="minorEastAsia" w:hAnsiTheme="minorEastAsia"/>
          <w:kern w:val="0"/>
        </w:rPr>
        <w:t>置</w:t>
      </w:r>
      <w:r>
        <w:rPr>
          <w:rFonts w:asciiTheme="minorEastAsia" w:eastAsiaTheme="minorEastAsia" w:hAnsiTheme="minorEastAsia" w:hint="eastAsia"/>
          <w:kern w:val="0"/>
        </w:rPr>
        <w:t>中心</w:t>
      </w:r>
      <w:r w:rsidRPr="009A08AC">
        <w:rPr>
          <w:rFonts w:asciiTheme="minorEastAsia" w:eastAsiaTheme="minorEastAsia" w:hAnsiTheme="minorEastAsia"/>
          <w:kern w:val="0"/>
        </w:rPr>
        <w:t>主任一人，</w:t>
      </w:r>
      <w:r w:rsidRPr="004D1D15">
        <w:rPr>
          <w:rFonts w:asciiTheme="minorEastAsia" w:eastAsiaTheme="minorEastAsia" w:hAnsiTheme="minorEastAsia"/>
          <w:kern w:val="0"/>
        </w:rPr>
        <w:t>掌理學校通識教育事項，由校長</w:t>
      </w:r>
      <w:r w:rsidRPr="004C0892">
        <w:rPr>
          <w:rFonts w:asciiTheme="minorEastAsia" w:eastAsiaTheme="minorEastAsia" w:hAnsiTheme="minorEastAsia"/>
          <w:kern w:val="0"/>
        </w:rPr>
        <w:t>聘請</w:t>
      </w:r>
      <w:r w:rsidRPr="004C0892">
        <w:rPr>
          <w:rFonts w:asciiTheme="minorEastAsia" w:eastAsiaTheme="minorEastAsia" w:hAnsiTheme="minorEastAsia" w:hint="eastAsia"/>
          <w:kern w:val="0"/>
        </w:rPr>
        <w:t>助理教授級</w:t>
      </w:r>
      <w:r w:rsidRPr="004C0892">
        <w:rPr>
          <w:rFonts w:asciiTheme="minorEastAsia" w:eastAsiaTheme="minorEastAsia" w:hAnsiTheme="minorEastAsia"/>
          <w:kern w:val="0"/>
        </w:rPr>
        <w:t>(含)以上之教師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兼任</w:t>
      </w:r>
      <w:r w:rsidRPr="004D1D15">
        <w:rPr>
          <w:rFonts w:asciiTheme="minorEastAsia" w:eastAsiaTheme="minorEastAsia" w:hAnsiTheme="minorEastAsia"/>
          <w:kern w:val="0"/>
        </w:rPr>
        <w:t>之</w:t>
      </w:r>
      <w:r>
        <w:rPr>
          <w:rFonts w:asciiTheme="minorEastAsia" w:eastAsiaTheme="minorEastAsia" w:hAnsiTheme="minorEastAsia" w:hint="eastAsia"/>
          <w:kern w:val="0"/>
        </w:rPr>
        <w:t>，</w:t>
      </w:r>
      <w:proofErr w:type="gramStart"/>
      <w:r w:rsidRPr="00B25B37">
        <w:rPr>
          <w:rFonts w:asciiTheme="minorEastAsia" w:eastAsiaTheme="minorEastAsia" w:hAnsiTheme="minorEastAsia"/>
          <w:kern w:val="0"/>
        </w:rPr>
        <w:t>採</w:t>
      </w:r>
      <w:proofErr w:type="gramEnd"/>
      <w:r w:rsidRPr="00B25B37">
        <w:rPr>
          <w:rFonts w:asciiTheme="minorEastAsia" w:eastAsiaTheme="minorEastAsia" w:hAnsiTheme="minorEastAsia"/>
          <w:kern w:val="0"/>
        </w:rPr>
        <w:t>任期制，以</w:t>
      </w:r>
      <w:r w:rsidRPr="00B25B37">
        <w:rPr>
          <w:rFonts w:asciiTheme="minorEastAsia" w:eastAsiaTheme="minorEastAsia" w:hAnsiTheme="minorEastAsia" w:hint="eastAsia"/>
          <w:kern w:val="0"/>
        </w:rPr>
        <w:t>三</w:t>
      </w:r>
      <w:r w:rsidRPr="00B25B37">
        <w:rPr>
          <w:rFonts w:asciiTheme="minorEastAsia" w:eastAsiaTheme="minorEastAsia" w:hAnsiTheme="minorEastAsia"/>
          <w:kern w:val="0"/>
        </w:rPr>
        <w:t>年為原則</w:t>
      </w:r>
      <w:r>
        <w:rPr>
          <w:rFonts w:asciiTheme="minorEastAsia" w:eastAsiaTheme="minorEastAsia" w:hAnsiTheme="minorEastAsia" w:hint="eastAsia"/>
          <w:kern w:val="0"/>
        </w:rPr>
        <w:t>。</w:t>
      </w:r>
      <w:r w:rsidRPr="004D1D15">
        <w:rPr>
          <w:rFonts w:asciiTheme="minorEastAsia" w:eastAsiaTheme="minorEastAsia" w:hAnsiTheme="minorEastAsia"/>
          <w:kern w:val="0"/>
        </w:rPr>
        <w:t>並置</w:t>
      </w:r>
      <w:r>
        <w:rPr>
          <w:rFonts w:asciiTheme="minorEastAsia" w:eastAsiaTheme="minorEastAsia" w:hAnsiTheme="minorEastAsia" w:hint="eastAsia"/>
          <w:kern w:val="0"/>
        </w:rPr>
        <w:t>組員一人</w:t>
      </w:r>
      <w:r w:rsidRPr="004D1D15">
        <w:rPr>
          <w:rFonts w:asciiTheme="minorEastAsia" w:eastAsiaTheme="minorEastAsia" w:hAnsiTheme="minorEastAsia" w:hint="eastAsia"/>
          <w:kern w:val="0"/>
        </w:rPr>
        <w:t>，由</w:t>
      </w:r>
      <w:r w:rsidRPr="001D19C2">
        <w:rPr>
          <w:rFonts w:asciiTheme="minorEastAsia" w:eastAsiaTheme="minorEastAsia" w:hAnsiTheme="minorEastAsia" w:hint="eastAsia"/>
          <w:kern w:val="0"/>
          <w:highlight w:val="yellow"/>
        </w:rPr>
        <w:t>職員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專任</w:t>
      </w:r>
      <w:r w:rsidRPr="004D1D15">
        <w:rPr>
          <w:rFonts w:asciiTheme="minorEastAsia" w:eastAsiaTheme="minorEastAsia" w:hAnsiTheme="minorEastAsia"/>
          <w:kern w:val="0"/>
        </w:rPr>
        <w:t>。</w:t>
      </w:r>
    </w:p>
    <w:p w:rsidR="00391CDB" w:rsidRPr="00200AD3" w:rsidRDefault="00391CDB" w:rsidP="00391CDB">
      <w:pPr>
        <w:numPr>
          <w:ilvl w:val="0"/>
          <w:numId w:val="1"/>
        </w:numPr>
        <w:spacing w:line="440" w:lineRule="exact"/>
        <w:ind w:left="1560" w:right="102" w:hanging="1447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本校置校長一人，綜理校務。</w:t>
      </w:r>
      <w:r w:rsidRPr="00C276E0">
        <w:rPr>
          <w:rFonts w:asciiTheme="minorEastAsia" w:eastAsiaTheme="minorEastAsia" w:hAnsiTheme="minorEastAsia"/>
          <w:kern w:val="0"/>
        </w:rPr>
        <w:t>首任校長</w:t>
      </w:r>
      <w:r w:rsidRPr="00C276E0">
        <w:rPr>
          <w:rFonts w:asciiTheme="minorEastAsia" w:eastAsiaTheme="minorEastAsia" w:hAnsiTheme="minorEastAsia" w:hint="eastAsia"/>
          <w:kern w:val="0"/>
        </w:rPr>
        <w:t>依大學法第</w:t>
      </w:r>
      <w:r w:rsidRPr="00C276E0">
        <w:rPr>
          <w:rFonts w:eastAsiaTheme="minorEastAsia"/>
          <w:kern w:val="0"/>
        </w:rPr>
        <w:t>10</w:t>
      </w:r>
      <w:r w:rsidRPr="00C276E0">
        <w:rPr>
          <w:rFonts w:eastAsiaTheme="minorEastAsia"/>
          <w:kern w:val="0"/>
        </w:rPr>
        <w:t>條</w:t>
      </w:r>
      <w:r w:rsidRPr="00C276E0">
        <w:rPr>
          <w:rFonts w:asciiTheme="minorEastAsia" w:eastAsiaTheme="minorEastAsia" w:hAnsiTheme="minorEastAsia" w:hint="eastAsia"/>
          <w:kern w:val="0"/>
        </w:rPr>
        <w:t>由董事會遴選報請教育部核准聘任之。</w:t>
      </w:r>
      <w:r w:rsidRPr="00200AD3">
        <w:rPr>
          <w:rFonts w:asciiTheme="minorEastAsia" w:eastAsiaTheme="minorEastAsia" w:hAnsiTheme="minorEastAsia"/>
          <w:kern w:val="0"/>
        </w:rPr>
        <w:t>校長之產生、</w:t>
      </w:r>
      <w:r w:rsidRPr="00200AD3">
        <w:rPr>
          <w:rFonts w:asciiTheme="minorEastAsia" w:eastAsiaTheme="minorEastAsia" w:hAnsiTheme="minorEastAsia" w:hint="eastAsia"/>
          <w:kern w:val="0"/>
        </w:rPr>
        <w:t>續</w:t>
      </w:r>
      <w:r w:rsidRPr="00200AD3">
        <w:rPr>
          <w:rFonts w:asciiTheme="minorEastAsia" w:eastAsiaTheme="minorEastAsia" w:hAnsiTheme="minorEastAsia"/>
          <w:kern w:val="0"/>
        </w:rPr>
        <w:t>聘，依下列方式辦理：</w:t>
      </w:r>
    </w:p>
    <w:p w:rsidR="00391CDB" w:rsidRPr="00200AD3" w:rsidRDefault="00391CDB" w:rsidP="00391CDB">
      <w:pPr>
        <w:numPr>
          <w:ilvl w:val="0"/>
          <w:numId w:val="2"/>
        </w:numPr>
        <w:tabs>
          <w:tab w:val="left" w:pos="-1560"/>
        </w:tabs>
        <w:spacing w:line="440" w:lineRule="exact"/>
        <w:ind w:left="2127"/>
        <w:rPr>
          <w:rFonts w:asciiTheme="minorEastAsia" w:eastAsiaTheme="minorEastAsia" w:hAnsiTheme="minorEastAsia"/>
        </w:rPr>
      </w:pPr>
      <w:r w:rsidRPr="001D19C2">
        <w:rPr>
          <w:rFonts w:asciiTheme="minorEastAsia" w:eastAsiaTheme="minorEastAsia" w:hAnsiTheme="minorEastAsia"/>
          <w:color w:val="C00000"/>
        </w:rPr>
        <w:t>校長資格與產生方式不受「教育人員任用條例」 第</w:t>
      </w:r>
      <w:r w:rsidRPr="001D19C2">
        <w:rPr>
          <w:rFonts w:eastAsiaTheme="minorEastAsia"/>
          <w:color w:val="C00000"/>
        </w:rPr>
        <w:t>10</w:t>
      </w:r>
      <w:r w:rsidRPr="001D19C2">
        <w:rPr>
          <w:rFonts w:asciiTheme="minorEastAsia" w:eastAsiaTheme="minorEastAsia" w:hAnsiTheme="minorEastAsia"/>
          <w:color w:val="C00000"/>
        </w:rPr>
        <w:t>條</w:t>
      </w:r>
      <w:r w:rsidRPr="001D19C2">
        <w:rPr>
          <w:rFonts w:asciiTheme="minorEastAsia" w:eastAsiaTheme="minorEastAsia" w:hAnsiTheme="minorEastAsia"/>
          <w:bCs/>
          <w:color w:val="C00000"/>
        </w:rPr>
        <w:t>之限制</w:t>
      </w:r>
      <w:r w:rsidRPr="00200AD3">
        <w:rPr>
          <w:rFonts w:asciiTheme="minorEastAsia" w:eastAsiaTheme="minorEastAsia" w:hAnsiTheme="minorEastAsia" w:hint="eastAsia"/>
          <w:bCs/>
        </w:rPr>
        <w:t>。</w:t>
      </w:r>
    </w:p>
    <w:p w:rsidR="00391CDB" w:rsidRPr="00200AD3" w:rsidRDefault="00391CDB" w:rsidP="00391CDB">
      <w:pPr>
        <w:numPr>
          <w:ilvl w:val="0"/>
          <w:numId w:val="2"/>
        </w:numPr>
        <w:tabs>
          <w:tab w:val="left" w:pos="-1560"/>
        </w:tabs>
        <w:spacing w:line="440" w:lineRule="exact"/>
        <w:ind w:left="2127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</w:rPr>
        <w:t>校長候選人除應無教育人員任用條例第三十一條、第三十三條暨私立學校法第四十</w:t>
      </w:r>
      <w:r w:rsidRPr="00200AD3">
        <w:rPr>
          <w:rFonts w:asciiTheme="minorEastAsia" w:eastAsiaTheme="minorEastAsia" w:hAnsiTheme="minorEastAsia" w:hint="eastAsia"/>
        </w:rPr>
        <w:t>三</w:t>
      </w:r>
      <w:r w:rsidRPr="00200AD3">
        <w:rPr>
          <w:rFonts w:asciiTheme="minorEastAsia" w:eastAsiaTheme="minorEastAsia" w:hAnsiTheme="minorEastAsia"/>
        </w:rPr>
        <w:t>條之情事外，另需具備下列條件之</w:t>
      </w:r>
      <w:proofErr w:type="gramStart"/>
      <w:r w:rsidRPr="00200AD3">
        <w:rPr>
          <w:rFonts w:asciiTheme="minorEastAsia" w:eastAsiaTheme="minorEastAsia" w:hAnsiTheme="minorEastAsia"/>
        </w:rPr>
        <w:t>一</w:t>
      </w:r>
      <w:proofErr w:type="gramEnd"/>
      <w:r w:rsidRPr="00200AD3">
        <w:rPr>
          <w:rFonts w:asciiTheme="minorEastAsia" w:eastAsiaTheme="minorEastAsia" w:hAnsiTheme="minorEastAsia"/>
        </w:rPr>
        <w:t>者，得參加本校校長遴選：</w:t>
      </w:r>
    </w:p>
    <w:p w:rsidR="00391CDB" w:rsidRPr="001D19C2" w:rsidRDefault="00391CDB" w:rsidP="00391CDB">
      <w:pPr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eastAsiaTheme="minorEastAsia"/>
          <w:color w:val="C00000"/>
          <w:kern w:val="0"/>
        </w:rPr>
      </w:pPr>
      <w:r w:rsidRPr="001D19C2">
        <w:rPr>
          <w:rFonts w:eastAsiaTheme="minorEastAsia"/>
          <w:color w:val="C00000"/>
          <w:kern w:val="0"/>
        </w:rPr>
        <w:t>符合教育人員任用條例第</w:t>
      </w:r>
      <w:r w:rsidRPr="001D19C2">
        <w:rPr>
          <w:rFonts w:eastAsiaTheme="minorEastAsia" w:hint="eastAsia"/>
          <w:color w:val="C00000"/>
          <w:kern w:val="0"/>
        </w:rPr>
        <w:t>10</w:t>
      </w:r>
      <w:r w:rsidRPr="001D19C2">
        <w:rPr>
          <w:rFonts w:eastAsiaTheme="minorEastAsia"/>
          <w:color w:val="C00000"/>
          <w:kern w:val="0"/>
        </w:rPr>
        <w:t>條之任用資格者。</w:t>
      </w:r>
    </w:p>
    <w:p w:rsidR="00391CDB" w:rsidRPr="00200AD3" w:rsidRDefault="00391CDB" w:rsidP="00391CDB">
      <w:pPr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eastAsiaTheme="minorEastAsia"/>
          <w:kern w:val="0"/>
        </w:rPr>
      </w:pPr>
      <w:r w:rsidRPr="00200AD3">
        <w:rPr>
          <w:rFonts w:eastAsiaTheme="minorEastAsia"/>
          <w:kern w:val="0"/>
        </w:rPr>
        <w:t>曾擔任國內外公私立大學</w:t>
      </w:r>
      <w:r w:rsidRPr="00200AD3">
        <w:rPr>
          <w:rFonts w:eastAsiaTheme="minorEastAsia" w:hint="eastAsia"/>
          <w:kern w:val="0"/>
        </w:rPr>
        <w:t>系</w:t>
      </w:r>
      <w:r w:rsidRPr="00200AD3">
        <w:rPr>
          <w:rFonts w:eastAsiaTheme="minorEastAsia"/>
          <w:kern w:val="0"/>
        </w:rPr>
        <w:t>主任</w:t>
      </w:r>
      <w:r w:rsidRPr="00200AD3">
        <w:rPr>
          <w:rFonts w:eastAsiaTheme="minorEastAsia" w:hint="eastAsia"/>
          <w:kern w:val="0"/>
        </w:rPr>
        <w:t>、</w:t>
      </w:r>
      <w:r w:rsidRPr="00200AD3">
        <w:rPr>
          <w:rFonts w:eastAsiaTheme="minorEastAsia"/>
          <w:kern w:val="0"/>
        </w:rPr>
        <w:t>研究所所長</w:t>
      </w:r>
      <w:r w:rsidRPr="00200AD3">
        <w:rPr>
          <w:rFonts w:eastAsiaTheme="minorEastAsia" w:hint="eastAsia"/>
          <w:kern w:val="0"/>
        </w:rPr>
        <w:t>、學院院長</w:t>
      </w:r>
      <w:r w:rsidRPr="00200AD3">
        <w:rPr>
          <w:rFonts w:eastAsiaTheme="minorEastAsia"/>
          <w:kern w:val="0"/>
        </w:rPr>
        <w:t>、或副教授</w:t>
      </w:r>
      <w:r w:rsidRPr="00200AD3">
        <w:rPr>
          <w:rFonts w:eastAsiaTheme="minorEastAsia"/>
          <w:kern w:val="0"/>
        </w:rPr>
        <w:t>(</w:t>
      </w:r>
      <w:r w:rsidRPr="00200AD3">
        <w:rPr>
          <w:rFonts w:eastAsiaTheme="minorEastAsia"/>
          <w:kern w:val="0"/>
        </w:rPr>
        <w:t>含</w:t>
      </w:r>
      <w:r w:rsidRPr="00200AD3">
        <w:rPr>
          <w:rFonts w:eastAsiaTheme="minorEastAsia"/>
          <w:kern w:val="0"/>
        </w:rPr>
        <w:t>)</w:t>
      </w:r>
      <w:r w:rsidRPr="00200AD3">
        <w:rPr>
          <w:rFonts w:eastAsiaTheme="minorEastAsia"/>
          <w:kern w:val="0"/>
        </w:rPr>
        <w:t>以上，並參與藝術教育推廣達</w:t>
      </w:r>
      <w:r>
        <w:rPr>
          <w:rFonts w:eastAsiaTheme="minorEastAsia" w:hint="eastAsia"/>
          <w:kern w:val="0"/>
        </w:rPr>
        <w:t>五</w:t>
      </w:r>
      <w:r w:rsidRPr="00200AD3">
        <w:rPr>
          <w:rFonts w:eastAsiaTheme="minorEastAsia"/>
          <w:kern w:val="0"/>
        </w:rPr>
        <w:t>年</w:t>
      </w:r>
      <w:r w:rsidRPr="00200AD3">
        <w:rPr>
          <w:rFonts w:eastAsiaTheme="minorEastAsia" w:hint="eastAsia"/>
          <w:kern w:val="0"/>
        </w:rPr>
        <w:t>(</w:t>
      </w:r>
      <w:r w:rsidRPr="00200AD3">
        <w:rPr>
          <w:rFonts w:eastAsiaTheme="minorEastAsia" w:hint="eastAsia"/>
          <w:kern w:val="0"/>
        </w:rPr>
        <w:t>含</w:t>
      </w:r>
      <w:r w:rsidRPr="00200AD3">
        <w:rPr>
          <w:rFonts w:eastAsiaTheme="minorEastAsia" w:hint="eastAsia"/>
          <w:kern w:val="0"/>
        </w:rPr>
        <w:t>)</w:t>
      </w:r>
      <w:r w:rsidRPr="00200AD3">
        <w:rPr>
          <w:rFonts w:eastAsiaTheme="minorEastAsia"/>
          <w:kern w:val="0"/>
        </w:rPr>
        <w:t>以上經驗之資格者。</w:t>
      </w:r>
    </w:p>
    <w:p w:rsidR="00391CDB" w:rsidRPr="00364EA3" w:rsidRDefault="00391CDB" w:rsidP="00391CDB">
      <w:pPr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40" w:lineRule="exact"/>
        <w:jc w:val="both"/>
        <w:rPr>
          <w:rFonts w:eastAsiaTheme="minorEastAsia"/>
          <w:kern w:val="0"/>
        </w:rPr>
      </w:pPr>
      <w:r w:rsidRPr="00364EA3">
        <w:rPr>
          <w:rFonts w:eastAsiaTheme="minorEastAsia"/>
          <w:kern w:val="0"/>
        </w:rPr>
        <w:t>曾擔任國內外藝術團體副團長</w:t>
      </w:r>
      <w:r w:rsidRPr="00364EA3">
        <w:rPr>
          <w:rFonts w:eastAsiaTheme="minorEastAsia"/>
          <w:kern w:val="0"/>
        </w:rPr>
        <w:t>(</w:t>
      </w:r>
      <w:r w:rsidRPr="00364EA3">
        <w:rPr>
          <w:rFonts w:eastAsiaTheme="minorEastAsia"/>
          <w:kern w:val="0"/>
        </w:rPr>
        <w:t>含</w:t>
      </w:r>
      <w:r w:rsidRPr="00364EA3">
        <w:rPr>
          <w:rFonts w:eastAsiaTheme="minorEastAsia"/>
          <w:kern w:val="0"/>
        </w:rPr>
        <w:t>)</w:t>
      </w:r>
      <w:r w:rsidRPr="00364EA3">
        <w:rPr>
          <w:rFonts w:eastAsiaTheme="minorEastAsia"/>
          <w:kern w:val="0"/>
        </w:rPr>
        <w:t>以上</w:t>
      </w:r>
      <w:r w:rsidRPr="00364EA3">
        <w:rPr>
          <w:rFonts w:eastAsiaTheme="minorEastAsia" w:hint="eastAsia"/>
          <w:kern w:val="0"/>
        </w:rPr>
        <w:t>達</w:t>
      </w:r>
      <w:r>
        <w:rPr>
          <w:rFonts w:eastAsiaTheme="minorEastAsia" w:hint="eastAsia"/>
          <w:kern w:val="0"/>
        </w:rPr>
        <w:t>三</w:t>
      </w:r>
      <w:r w:rsidRPr="00364EA3">
        <w:rPr>
          <w:rFonts w:eastAsiaTheme="minorEastAsia" w:hint="eastAsia"/>
          <w:kern w:val="0"/>
        </w:rPr>
        <w:t>年</w:t>
      </w:r>
      <w:r w:rsidRPr="00364EA3">
        <w:rPr>
          <w:rFonts w:eastAsiaTheme="minorEastAsia" w:hint="eastAsia"/>
          <w:kern w:val="0"/>
        </w:rPr>
        <w:t>(</w:t>
      </w:r>
      <w:r w:rsidRPr="00364EA3">
        <w:rPr>
          <w:rFonts w:eastAsiaTheme="minorEastAsia" w:hint="eastAsia"/>
          <w:kern w:val="0"/>
        </w:rPr>
        <w:t>含</w:t>
      </w:r>
      <w:r w:rsidRPr="00364EA3">
        <w:rPr>
          <w:rFonts w:eastAsiaTheme="minorEastAsia"/>
          <w:kern w:val="0"/>
        </w:rPr>
        <w:t>)</w:t>
      </w:r>
      <w:r w:rsidRPr="00364EA3">
        <w:rPr>
          <w:rFonts w:eastAsiaTheme="minorEastAsia" w:hint="eastAsia"/>
          <w:kern w:val="0"/>
        </w:rPr>
        <w:t>以</w:t>
      </w:r>
      <w:r w:rsidRPr="00364EA3">
        <w:rPr>
          <w:rFonts w:eastAsiaTheme="minorEastAsia"/>
          <w:kern w:val="0"/>
        </w:rPr>
        <w:t>上之資格者。</w:t>
      </w:r>
    </w:p>
    <w:p w:rsidR="00391CDB" w:rsidRPr="00200AD3" w:rsidRDefault="00391CDB" w:rsidP="00391CDB">
      <w:pPr>
        <w:numPr>
          <w:ilvl w:val="0"/>
          <w:numId w:val="2"/>
        </w:numPr>
        <w:tabs>
          <w:tab w:val="left" w:pos="-1560"/>
        </w:tabs>
        <w:spacing w:line="440" w:lineRule="exact"/>
        <w:ind w:left="2127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</w:rPr>
        <w:t>由</w:t>
      </w:r>
      <w:r>
        <w:rPr>
          <w:rFonts w:asciiTheme="minorEastAsia" w:eastAsiaTheme="minorEastAsia" w:hAnsiTheme="minorEastAsia" w:hint="eastAsia"/>
        </w:rPr>
        <w:t>董事</w:t>
      </w:r>
      <w:r w:rsidRPr="00200AD3">
        <w:rPr>
          <w:rFonts w:asciiTheme="minorEastAsia" w:eastAsiaTheme="minorEastAsia" w:hAnsiTheme="minorEastAsia"/>
        </w:rPr>
        <w:t>會聘請專家學者成立</w:t>
      </w:r>
      <w:r w:rsidRPr="001D19C2">
        <w:rPr>
          <w:rFonts w:asciiTheme="minorEastAsia" w:eastAsiaTheme="minorEastAsia" w:hAnsiTheme="minorEastAsia"/>
          <w:highlight w:val="yellow"/>
        </w:rPr>
        <w:t>校長遴選委員會</w:t>
      </w:r>
      <w:r w:rsidRPr="00200AD3">
        <w:rPr>
          <w:rFonts w:asciiTheme="minorEastAsia" w:eastAsiaTheme="minorEastAsia" w:hAnsiTheme="minorEastAsia"/>
        </w:rPr>
        <w:t>，置委員</w:t>
      </w:r>
      <w:r>
        <w:rPr>
          <w:rFonts w:asciiTheme="minorEastAsia" w:eastAsiaTheme="minorEastAsia" w:hAnsiTheme="minorEastAsia" w:hint="eastAsia"/>
        </w:rPr>
        <w:t>七</w:t>
      </w:r>
      <w:r w:rsidRPr="00200AD3">
        <w:rPr>
          <w:rFonts w:asciiTheme="minorEastAsia" w:eastAsiaTheme="minorEastAsia" w:hAnsiTheme="minorEastAsia"/>
        </w:rPr>
        <w:t>人，包含</w:t>
      </w:r>
      <w:r w:rsidRPr="00200AD3">
        <w:rPr>
          <w:rFonts w:asciiTheme="minorEastAsia" w:eastAsiaTheme="minorEastAsia" w:hAnsiTheme="minorEastAsia" w:hint="eastAsia"/>
        </w:rPr>
        <w:t>：</w:t>
      </w:r>
      <w:r w:rsidRPr="00200AD3">
        <w:rPr>
          <w:rFonts w:asciiTheme="minorEastAsia" w:eastAsiaTheme="minorEastAsia" w:hAnsiTheme="minorEastAsia"/>
        </w:rPr>
        <w:t>專家學者代表、行政人員代表、教師代表、社會公正人士</w:t>
      </w: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/>
        </w:rPr>
        <w:t>人</w:t>
      </w:r>
      <w:r w:rsidRPr="00200AD3">
        <w:rPr>
          <w:rFonts w:asciiTheme="minorEastAsia" w:eastAsiaTheme="minorEastAsia" w:hAnsiTheme="minorEastAsia" w:hint="eastAsia"/>
        </w:rPr>
        <w:t>及</w:t>
      </w:r>
      <w:r>
        <w:rPr>
          <w:rFonts w:asciiTheme="minorEastAsia" w:eastAsiaTheme="minorEastAsia" w:hAnsiTheme="minorEastAsia" w:hint="eastAsia"/>
        </w:rPr>
        <w:t>董事</w:t>
      </w:r>
      <w:r w:rsidRPr="00200AD3">
        <w:rPr>
          <w:rFonts w:asciiTheme="minorEastAsia" w:eastAsiaTheme="minorEastAsia" w:hAnsiTheme="minorEastAsia"/>
        </w:rPr>
        <w:t>會</w:t>
      </w:r>
      <w:r w:rsidRPr="00200AD3">
        <w:rPr>
          <w:rFonts w:asciiTheme="minorEastAsia" w:eastAsiaTheme="minorEastAsia" w:hAnsiTheme="minorEastAsia" w:hint="eastAsia"/>
        </w:rPr>
        <w:t>董</w:t>
      </w:r>
      <w:r w:rsidRPr="00200AD3">
        <w:rPr>
          <w:rFonts w:asciiTheme="minorEastAsia" w:eastAsiaTheme="minorEastAsia" w:hAnsiTheme="minorEastAsia"/>
        </w:rPr>
        <w:t>事二人，並指定</w:t>
      </w:r>
      <w:proofErr w:type="gramStart"/>
      <w:r>
        <w:rPr>
          <w:rFonts w:asciiTheme="minorEastAsia" w:eastAsiaTheme="minorEastAsia" w:hAnsiTheme="minorEastAsia" w:hint="eastAsia"/>
        </w:rPr>
        <w:t>一</w:t>
      </w:r>
      <w:proofErr w:type="gramEnd"/>
      <w:r w:rsidRPr="00200AD3">
        <w:rPr>
          <w:rFonts w:asciiTheme="minorEastAsia" w:eastAsiaTheme="minorEastAsia" w:hAnsiTheme="minorEastAsia"/>
        </w:rPr>
        <w:t>人為召集人。</w:t>
      </w:r>
    </w:p>
    <w:p w:rsidR="00391CDB" w:rsidRPr="00200AD3" w:rsidRDefault="00391CDB" w:rsidP="00391CDB">
      <w:pPr>
        <w:numPr>
          <w:ilvl w:val="0"/>
          <w:numId w:val="2"/>
        </w:numPr>
        <w:tabs>
          <w:tab w:val="left" w:pos="-1560"/>
        </w:tabs>
        <w:spacing w:line="440" w:lineRule="exact"/>
        <w:ind w:left="2127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 w:hint="eastAsia"/>
        </w:rPr>
        <w:t>校長遴選委員會之組成，任</w:t>
      </w:r>
      <w:proofErr w:type="gramStart"/>
      <w:r w:rsidRPr="00200AD3">
        <w:rPr>
          <w:rFonts w:asciiTheme="minorEastAsia" w:eastAsiaTheme="minorEastAsia" w:hAnsiTheme="minorEastAsia" w:hint="eastAsia"/>
        </w:rPr>
        <w:t>一</w:t>
      </w:r>
      <w:proofErr w:type="gramEnd"/>
      <w:r w:rsidRPr="00200AD3">
        <w:rPr>
          <w:rFonts w:asciiTheme="minorEastAsia" w:eastAsiaTheme="minorEastAsia" w:hAnsiTheme="minorEastAsia" w:hint="eastAsia"/>
        </w:rPr>
        <w:t>性別委員應占委員總數三分之一以上。</w:t>
      </w:r>
    </w:p>
    <w:p w:rsidR="00391CDB" w:rsidRPr="00200AD3" w:rsidRDefault="00391CDB" w:rsidP="00391CDB">
      <w:pPr>
        <w:numPr>
          <w:ilvl w:val="0"/>
          <w:numId w:val="2"/>
        </w:numPr>
        <w:tabs>
          <w:tab w:val="left" w:pos="-1560"/>
        </w:tabs>
        <w:spacing w:line="440" w:lineRule="exact"/>
        <w:ind w:left="2127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</w:rPr>
        <w:t>由遴選委員會公開徵求校長候選人，產生方式為：本校</w:t>
      </w:r>
      <w:r>
        <w:rPr>
          <w:rFonts w:asciiTheme="minorEastAsia" w:eastAsiaTheme="minorEastAsia" w:hAnsiTheme="minorEastAsia" w:hint="eastAsia"/>
        </w:rPr>
        <w:t>董事</w:t>
      </w:r>
      <w:r w:rsidRPr="00200AD3">
        <w:rPr>
          <w:rFonts w:asciiTheme="minorEastAsia" w:eastAsiaTheme="minorEastAsia" w:hAnsiTheme="minorEastAsia"/>
        </w:rPr>
        <w:t>會推薦、各界推薦、自我推薦。</w:t>
      </w:r>
    </w:p>
    <w:p w:rsidR="00391CDB" w:rsidRPr="00200AD3" w:rsidRDefault="00391CDB" w:rsidP="00391CDB">
      <w:pPr>
        <w:numPr>
          <w:ilvl w:val="0"/>
          <w:numId w:val="2"/>
        </w:numPr>
        <w:tabs>
          <w:tab w:val="left" w:pos="-1560"/>
        </w:tabs>
        <w:spacing w:line="440" w:lineRule="exact"/>
        <w:ind w:left="21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董事</w:t>
      </w:r>
      <w:r w:rsidRPr="00200AD3">
        <w:rPr>
          <w:rFonts w:asciiTheme="minorEastAsia" w:eastAsiaTheme="minorEastAsia" w:hAnsiTheme="minorEastAsia"/>
        </w:rPr>
        <w:t>會選聘之校長，應於會議通過後十五日內，檢同履歷表、學經歷證件、</w:t>
      </w:r>
      <w:r>
        <w:rPr>
          <w:rFonts w:asciiTheme="minorEastAsia" w:eastAsiaTheme="minorEastAsia" w:hAnsiTheme="minorEastAsia" w:hint="eastAsia"/>
        </w:rPr>
        <w:t>董事</w:t>
      </w:r>
      <w:r w:rsidRPr="00200AD3">
        <w:rPr>
          <w:rFonts w:asciiTheme="minorEastAsia" w:eastAsiaTheme="minorEastAsia" w:hAnsiTheme="minorEastAsia"/>
        </w:rPr>
        <w:t>會會議紀錄</w:t>
      </w:r>
      <w:proofErr w:type="gramStart"/>
      <w:r w:rsidRPr="00200AD3">
        <w:rPr>
          <w:rFonts w:asciiTheme="minorEastAsia" w:eastAsiaTheme="minorEastAsia" w:hAnsiTheme="minorEastAsia"/>
        </w:rPr>
        <w:t>繕</w:t>
      </w:r>
      <w:proofErr w:type="gramEnd"/>
      <w:r w:rsidRPr="00200AD3">
        <w:rPr>
          <w:rFonts w:asciiTheme="minorEastAsia" w:eastAsiaTheme="minorEastAsia" w:hAnsiTheme="minorEastAsia"/>
        </w:rPr>
        <w:t>本及就任同意書，報</w:t>
      </w:r>
      <w:r w:rsidRPr="00200AD3">
        <w:rPr>
          <w:rFonts w:asciiTheme="minorEastAsia" w:eastAsiaTheme="minorEastAsia" w:hAnsiTheme="minorEastAsia"/>
        </w:rPr>
        <w:lastRenderedPageBreak/>
        <w:t>請主管教育行政機關核准後，由</w:t>
      </w:r>
      <w:r>
        <w:rPr>
          <w:rFonts w:asciiTheme="minorEastAsia" w:eastAsiaTheme="minorEastAsia" w:hAnsiTheme="minorEastAsia" w:hint="eastAsia"/>
        </w:rPr>
        <w:t>董事</w:t>
      </w:r>
      <w:r w:rsidRPr="00200AD3">
        <w:rPr>
          <w:rFonts w:asciiTheme="minorEastAsia" w:eastAsiaTheme="minorEastAsia" w:hAnsiTheme="minorEastAsia"/>
        </w:rPr>
        <w:t>會聘任。</w:t>
      </w:r>
    </w:p>
    <w:p w:rsidR="00391CDB" w:rsidRPr="00200AD3" w:rsidRDefault="00391CDB" w:rsidP="00391CDB">
      <w:pPr>
        <w:numPr>
          <w:ilvl w:val="0"/>
          <w:numId w:val="2"/>
        </w:numPr>
        <w:tabs>
          <w:tab w:val="left" w:pos="-1560"/>
        </w:tabs>
        <w:spacing w:afterLines="50" w:after="180" w:line="440" w:lineRule="exact"/>
        <w:ind w:left="2127" w:hanging="482"/>
        <w:rPr>
          <w:rFonts w:asciiTheme="minorEastAsia" w:eastAsiaTheme="minorEastAsia" w:hAnsiTheme="minorEastAsia"/>
        </w:rPr>
      </w:pPr>
      <w:bookmarkStart w:id="7" w:name="組織規程第5條第7款"/>
      <w:bookmarkEnd w:id="7"/>
      <w:r w:rsidRPr="001D19C2">
        <w:rPr>
          <w:rFonts w:asciiTheme="minorEastAsia" w:eastAsiaTheme="minorEastAsia" w:hAnsiTheme="minorEastAsia"/>
          <w:highlight w:val="yellow"/>
        </w:rPr>
        <w:t>校長任期</w:t>
      </w:r>
      <w:r w:rsidRPr="001D19C2">
        <w:rPr>
          <w:rFonts w:asciiTheme="minorEastAsia" w:eastAsiaTheme="minorEastAsia" w:hAnsiTheme="minorEastAsia" w:hint="eastAsia"/>
          <w:highlight w:val="yellow"/>
        </w:rPr>
        <w:t>四</w:t>
      </w:r>
      <w:r w:rsidRPr="001D19C2">
        <w:rPr>
          <w:rFonts w:asciiTheme="minorEastAsia" w:eastAsiaTheme="minorEastAsia" w:hAnsiTheme="minorEastAsia"/>
          <w:highlight w:val="yellow"/>
        </w:rPr>
        <w:t>年</w:t>
      </w:r>
      <w:r w:rsidRPr="00FC480F">
        <w:rPr>
          <w:rFonts w:asciiTheme="minorEastAsia" w:eastAsiaTheme="minorEastAsia" w:hAnsiTheme="minorEastAsia"/>
        </w:rPr>
        <w:t>，得續聘，</w:t>
      </w:r>
      <w:r w:rsidRPr="001D19C2">
        <w:rPr>
          <w:rFonts w:asciiTheme="minorEastAsia" w:eastAsiaTheme="minorEastAsia" w:hAnsiTheme="minorEastAsia"/>
          <w:highlight w:val="yellow"/>
        </w:rPr>
        <w:t>任期由八月一日或</w:t>
      </w:r>
      <w:proofErr w:type="gramStart"/>
      <w:r w:rsidRPr="001D19C2">
        <w:rPr>
          <w:rFonts w:asciiTheme="minorEastAsia" w:eastAsiaTheme="minorEastAsia" w:hAnsiTheme="minorEastAsia"/>
          <w:highlight w:val="yellow"/>
        </w:rPr>
        <w:t>二月一日起聘為</w:t>
      </w:r>
      <w:proofErr w:type="gramEnd"/>
      <w:r w:rsidRPr="001D19C2">
        <w:rPr>
          <w:rFonts w:asciiTheme="minorEastAsia" w:eastAsiaTheme="minorEastAsia" w:hAnsiTheme="minorEastAsia"/>
          <w:highlight w:val="yellow"/>
        </w:rPr>
        <w:t>原則</w:t>
      </w:r>
      <w:r w:rsidRPr="00FC480F">
        <w:rPr>
          <w:rFonts w:asciiTheme="minorEastAsia" w:eastAsiaTheme="minorEastAsia" w:hAnsiTheme="minorEastAsia"/>
        </w:rPr>
        <w:t>。</w:t>
      </w:r>
      <w:r w:rsidRPr="00200AD3">
        <w:rPr>
          <w:rFonts w:asciiTheme="minorEastAsia" w:eastAsiaTheme="minorEastAsia" w:hAnsiTheme="minorEastAsia"/>
        </w:rPr>
        <w:t>任期期間辦學績效考評優良者，經</w:t>
      </w:r>
      <w:r>
        <w:rPr>
          <w:rFonts w:asciiTheme="minorEastAsia" w:eastAsiaTheme="minorEastAsia" w:hAnsiTheme="minorEastAsia" w:hint="eastAsia"/>
        </w:rPr>
        <w:t>董事</w:t>
      </w:r>
      <w:r w:rsidRPr="00200AD3">
        <w:rPr>
          <w:rFonts w:asciiTheme="minorEastAsia" w:eastAsiaTheme="minorEastAsia" w:hAnsiTheme="minorEastAsia"/>
        </w:rPr>
        <w:t>會同意續聘者，應於任期屆滿前3個月完成續聘程序。</w:t>
      </w:r>
    </w:p>
    <w:p w:rsidR="00391CDB" w:rsidRPr="00FC480F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8" w:name="組織規程第6條"/>
      <w:bookmarkEnd w:id="8"/>
      <w:r w:rsidRPr="00200AD3">
        <w:rPr>
          <w:rFonts w:asciiTheme="minorEastAsia" w:eastAsiaTheme="minorEastAsia" w:hAnsiTheme="minorEastAsia" w:hint="eastAsia"/>
          <w:kern w:val="0"/>
        </w:rPr>
        <w:t>本校得</w:t>
      </w:r>
      <w:r w:rsidRPr="001D19C2">
        <w:rPr>
          <w:rFonts w:asciiTheme="minorEastAsia" w:eastAsiaTheme="minorEastAsia" w:hAnsiTheme="minorEastAsia" w:hint="eastAsia"/>
          <w:kern w:val="0"/>
          <w:highlight w:val="yellow"/>
        </w:rPr>
        <w:t>置副校長一人</w:t>
      </w:r>
      <w:r w:rsidRPr="00200AD3">
        <w:rPr>
          <w:rFonts w:asciiTheme="minorEastAsia" w:eastAsiaTheme="minorEastAsia" w:hAnsiTheme="minorEastAsia" w:hint="eastAsia"/>
          <w:kern w:val="0"/>
        </w:rPr>
        <w:t>，襄助校長處理校務，</w:t>
      </w:r>
      <w:r w:rsidRPr="00FA0B17">
        <w:rPr>
          <w:rFonts w:asciiTheme="minorEastAsia" w:eastAsiaTheme="minorEastAsia" w:hAnsiTheme="minorEastAsia" w:hint="eastAsia"/>
          <w:kern w:val="0"/>
        </w:rPr>
        <w:t>由校長</w:t>
      </w:r>
      <w:r w:rsidRPr="004C0892">
        <w:rPr>
          <w:rFonts w:asciiTheme="minorEastAsia" w:eastAsiaTheme="minorEastAsia" w:hAnsiTheme="minorEastAsia"/>
          <w:kern w:val="0"/>
        </w:rPr>
        <w:t>聘請</w:t>
      </w:r>
      <w:r w:rsidRPr="004C0892">
        <w:rPr>
          <w:rFonts w:asciiTheme="minorEastAsia" w:eastAsiaTheme="minorEastAsia" w:hAnsiTheme="minorEastAsia" w:hint="eastAsia"/>
          <w:kern w:val="0"/>
        </w:rPr>
        <w:t>助理教授級</w:t>
      </w:r>
      <w:r w:rsidRPr="004C0892">
        <w:rPr>
          <w:rFonts w:asciiTheme="minorEastAsia" w:eastAsiaTheme="minorEastAsia" w:hAnsiTheme="minorEastAsia"/>
          <w:kern w:val="0"/>
        </w:rPr>
        <w:t>(含)以上之教師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兼任</w:t>
      </w:r>
      <w:r w:rsidRPr="00FA0B17">
        <w:rPr>
          <w:rFonts w:asciiTheme="minorEastAsia" w:eastAsiaTheme="minorEastAsia" w:hAnsiTheme="minorEastAsia" w:hint="eastAsia"/>
          <w:kern w:val="0"/>
        </w:rPr>
        <w:t>之</w:t>
      </w:r>
      <w:r w:rsidRPr="00200AD3">
        <w:rPr>
          <w:rFonts w:asciiTheme="minorEastAsia" w:eastAsiaTheme="minorEastAsia" w:hAnsiTheme="minorEastAsia" w:hint="eastAsia"/>
          <w:kern w:val="0"/>
        </w:rPr>
        <w:t>，並得以契約方式進用</w:t>
      </w:r>
      <w:r w:rsidRPr="001D19C2">
        <w:rPr>
          <w:rFonts w:asciiTheme="minorEastAsia" w:eastAsiaTheme="minorEastAsia" w:hAnsiTheme="minorEastAsia" w:hint="eastAsia"/>
          <w:kern w:val="0"/>
          <w:highlight w:val="yellow"/>
        </w:rPr>
        <w:t>校外人士</w:t>
      </w:r>
      <w:r w:rsidRPr="00200AD3">
        <w:rPr>
          <w:rFonts w:asciiTheme="minorEastAsia" w:eastAsiaTheme="minorEastAsia" w:hAnsiTheme="minorEastAsia" w:hint="eastAsia"/>
          <w:kern w:val="0"/>
        </w:rPr>
        <w:t>擔任。任期與校長同，聘書</w:t>
      </w:r>
      <w:proofErr w:type="gramStart"/>
      <w:r w:rsidRPr="00200AD3">
        <w:rPr>
          <w:rFonts w:asciiTheme="minorEastAsia" w:eastAsiaTheme="minorEastAsia" w:hAnsiTheme="minorEastAsia" w:hint="eastAsia"/>
          <w:kern w:val="0"/>
        </w:rPr>
        <w:t>按年致送</w:t>
      </w:r>
      <w:proofErr w:type="gramEnd"/>
      <w:r w:rsidRPr="00200AD3">
        <w:rPr>
          <w:rFonts w:asciiTheme="minorEastAsia" w:eastAsiaTheme="minorEastAsia" w:hAnsiTheme="minorEastAsia" w:hint="eastAsia"/>
          <w:kern w:val="0"/>
        </w:rPr>
        <w:t>。</w:t>
      </w:r>
    </w:p>
    <w:p w:rsidR="00391CDB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9" w:name="組織規程第7條"/>
      <w:bookmarkEnd w:id="9"/>
      <w:r w:rsidRPr="00200AD3">
        <w:rPr>
          <w:rFonts w:asciiTheme="minorEastAsia" w:eastAsiaTheme="minorEastAsia" w:hAnsiTheme="minorEastAsia"/>
          <w:kern w:val="0"/>
        </w:rPr>
        <w:t>本校</w:t>
      </w:r>
      <w:r>
        <w:rPr>
          <w:rFonts w:asciiTheme="minorEastAsia" w:eastAsiaTheme="minorEastAsia" w:hAnsiTheme="minorEastAsia" w:hint="eastAsia"/>
          <w:kern w:val="0"/>
        </w:rPr>
        <w:t>設秘書室，</w:t>
      </w:r>
      <w:r w:rsidRPr="00200AD3">
        <w:rPr>
          <w:rFonts w:asciiTheme="minorEastAsia" w:eastAsiaTheme="minorEastAsia" w:hAnsiTheme="minorEastAsia"/>
          <w:kern w:val="0"/>
        </w:rPr>
        <w:t>置</w:t>
      </w:r>
      <w:r w:rsidRPr="001D19C2">
        <w:rPr>
          <w:rFonts w:asciiTheme="minorEastAsia" w:eastAsiaTheme="minorEastAsia" w:hAnsiTheme="minorEastAsia" w:hint="eastAsia"/>
          <w:kern w:val="0"/>
          <w:highlight w:val="yellow"/>
        </w:rPr>
        <w:t>主任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秘書</w:t>
      </w:r>
      <w:r>
        <w:rPr>
          <w:rFonts w:asciiTheme="minorEastAsia" w:eastAsiaTheme="minorEastAsia" w:hAnsiTheme="minorEastAsia"/>
          <w:kern w:val="0"/>
        </w:rPr>
        <w:t>一人，</w:t>
      </w:r>
      <w:r w:rsidRPr="00EF1CFB">
        <w:rPr>
          <w:rFonts w:asciiTheme="minorEastAsia" w:eastAsiaTheme="minorEastAsia" w:hAnsiTheme="minorEastAsia" w:hint="eastAsia"/>
          <w:kern w:val="0"/>
        </w:rPr>
        <w:t>由校長</w:t>
      </w:r>
      <w:r w:rsidRPr="004C0892">
        <w:rPr>
          <w:rFonts w:asciiTheme="minorEastAsia" w:eastAsiaTheme="minorEastAsia" w:hAnsiTheme="minorEastAsia"/>
          <w:kern w:val="0"/>
        </w:rPr>
        <w:t>聘請</w:t>
      </w:r>
      <w:r w:rsidRPr="004C0892">
        <w:rPr>
          <w:rFonts w:asciiTheme="minorEastAsia" w:eastAsiaTheme="minorEastAsia" w:hAnsiTheme="minorEastAsia" w:hint="eastAsia"/>
          <w:kern w:val="0"/>
        </w:rPr>
        <w:t>助理教授級</w:t>
      </w:r>
      <w:r w:rsidRPr="004C0892">
        <w:rPr>
          <w:rFonts w:asciiTheme="minorEastAsia" w:eastAsiaTheme="minorEastAsia" w:hAnsiTheme="minorEastAsia"/>
          <w:kern w:val="0"/>
        </w:rPr>
        <w:t>(含)以上之教師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兼任</w:t>
      </w:r>
      <w:r>
        <w:rPr>
          <w:rFonts w:asciiTheme="minorEastAsia" w:eastAsiaTheme="minorEastAsia" w:hAnsiTheme="minorEastAsia" w:hint="eastAsia"/>
          <w:kern w:val="0"/>
        </w:rPr>
        <w:t>之</w:t>
      </w:r>
      <w:r w:rsidRPr="002C2602">
        <w:rPr>
          <w:rFonts w:asciiTheme="minorEastAsia" w:eastAsiaTheme="minorEastAsia" w:hAnsiTheme="minorEastAsia"/>
          <w:kern w:val="0"/>
        </w:rPr>
        <w:t>。</w:t>
      </w:r>
      <w:r w:rsidRPr="00200AD3">
        <w:rPr>
          <w:rFonts w:asciiTheme="minorEastAsia" w:eastAsiaTheme="minorEastAsia" w:hAnsiTheme="minorEastAsia"/>
          <w:kern w:val="0"/>
        </w:rPr>
        <w:t>襄助校長處理校務，</w:t>
      </w:r>
      <w:r w:rsidRPr="002C2602">
        <w:rPr>
          <w:rFonts w:asciiTheme="minorEastAsia" w:eastAsiaTheme="minorEastAsia" w:hAnsiTheme="minorEastAsia"/>
          <w:kern w:val="0"/>
        </w:rPr>
        <w:t>辦理秘書、研究規劃、公關事務、研考及校</w:t>
      </w:r>
      <w:r w:rsidRPr="002C2602">
        <w:rPr>
          <w:rFonts w:asciiTheme="minorEastAsia" w:eastAsiaTheme="minorEastAsia" w:hAnsiTheme="minorEastAsia" w:hint="eastAsia"/>
          <w:kern w:val="0"/>
        </w:rPr>
        <w:t>史</w:t>
      </w:r>
      <w:r w:rsidRPr="002C2602">
        <w:rPr>
          <w:rFonts w:asciiTheme="minorEastAsia" w:eastAsiaTheme="minorEastAsia" w:hAnsiTheme="minorEastAsia"/>
          <w:kern w:val="0"/>
        </w:rPr>
        <w:t>檔案管理等事務</w:t>
      </w:r>
      <w:r w:rsidRPr="00200AD3">
        <w:rPr>
          <w:rFonts w:asciiTheme="minorEastAsia" w:eastAsiaTheme="minorEastAsia" w:hAnsiTheme="minorEastAsia"/>
          <w:kern w:val="0"/>
        </w:rPr>
        <w:t>並推動學術研究</w:t>
      </w:r>
      <w:r w:rsidRPr="00200AD3">
        <w:rPr>
          <w:rFonts w:asciiTheme="minorEastAsia" w:eastAsiaTheme="minorEastAsia" w:hAnsiTheme="minorEastAsia" w:hint="eastAsia"/>
          <w:kern w:val="0"/>
        </w:rPr>
        <w:t>業</w:t>
      </w:r>
      <w:r w:rsidRPr="00200AD3">
        <w:rPr>
          <w:rFonts w:asciiTheme="minorEastAsia" w:eastAsiaTheme="minorEastAsia" w:hAnsiTheme="minorEastAsia"/>
          <w:kern w:val="0"/>
        </w:rPr>
        <w:t>務。</w:t>
      </w:r>
    </w:p>
    <w:p w:rsidR="00391CDB" w:rsidRPr="00EF1CFB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10" w:name="組織規程第8條"/>
      <w:bookmarkEnd w:id="10"/>
      <w:r>
        <w:rPr>
          <w:rFonts w:asciiTheme="minorEastAsia" w:eastAsiaTheme="minorEastAsia" w:hAnsiTheme="minorEastAsia" w:hint="eastAsia"/>
          <w:kern w:val="0"/>
        </w:rPr>
        <w:t>本校設</w:t>
      </w:r>
      <w:r w:rsidRPr="00EF1CFB">
        <w:rPr>
          <w:rFonts w:asciiTheme="minorEastAsia" w:eastAsiaTheme="minorEastAsia" w:hAnsiTheme="minorEastAsia" w:hint="eastAsia"/>
          <w:kern w:val="0"/>
        </w:rPr>
        <w:t>人事室</w:t>
      </w:r>
      <w:r>
        <w:rPr>
          <w:rFonts w:asciiTheme="minorEastAsia" w:eastAsiaTheme="minorEastAsia" w:hAnsiTheme="minorEastAsia" w:hint="eastAsia"/>
          <w:kern w:val="0"/>
        </w:rPr>
        <w:t>，</w:t>
      </w:r>
      <w:r w:rsidRPr="00EF1CFB">
        <w:rPr>
          <w:rFonts w:asciiTheme="minorEastAsia" w:eastAsiaTheme="minorEastAsia" w:hAnsiTheme="minorEastAsia" w:hint="eastAsia"/>
          <w:kern w:val="0"/>
        </w:rPr>
        <w:t>置</w:t>
      </w:r>
      <w:r w:rsidRPr="001D19C2">
        <w:rPr>
          <w:rFonts w:asciiTheme="minorEastAsia" w:eastAsiaTheme="minorEastAsia" w:hAnsiTheme="minorEastAsia" w:hint="eastAsia"/>
          <w:kern w:val="0"/>
          <w:highlight w:val="yellow"/>
        </w:rPr>
        <w:t>人事室主任</w:t>
      </w:r>
      <w:r w:rsidRPr="00EF1CFB">
        <w:rPr>
          <w:rFonts w:asciiTheme="minorEastAsia" w:eastAsiaTheme="minorEastAsia" w:hAnsiTheme="minorEastAsia" w:hint="eastAsia"/>
          <w:kern w:val="0"/>
        </w:rPr>
        <w:t>一人，依法辦理相關人事管理事項。</w:t>
      </w:r>
      <w:r w:rsidRPr="005F5A15">
        <w:rPr>
          <w:rFonts w:asciiTheme="minorEastAsia" w:eastAsiaTheme="minorEastAsia" w:hAnsiTheme="minorEastAsia"/>
          <w:kern w:val="0"/>
        </w:rPr>
        <w:t>依相關法令規定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聘（派）任</w:t>
      </w:r>
      <w:r w:rsidRPr="005F5A15">
        <w:rPr>
          <w:rFonts w:asciiTheme="minorEastAsia" w:eastAsiaTheme="minorEastAsia" w:hAnsiTheme="minorEastAsia"/>
          <w:kern w:val="0"/>
        </w:rPr>
        <w:t>之。</w:t>
      </w:r>
      <w:r w:rsidRPr="00EF1CFB">
        <w:rPr>
          <w:rFonts w:asciiTheme="minorEastAsia" w:eastAsiaTheme="minorEastAsia" w:hAnsiTheme="minorEastAsia" w:hint="eastAsia"/>
          <w:kern w:val="0"/>
        </w:rPr>
        <w:t xml:space="preserve"> 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11" w:name="組織規程第9條"/>
      <w:bookmarkEnd w:id="11"/>
      <w:r>
        <w:rPr>
          <w:rFonts w:asciiTheme="minorEastAsia" w:eastAsiaTheme="minorEastAsia" w:hAnsiTheme="minorEastAsia" w:hint="eastAsia"/>
          <w:kern w:val="0"/>
        </w:rPr>
        <w:t>本校設會計室，</w:t>
      </w:r>
      <w:r w:rsidRPr="00EF1CFB">
        <w:rPr>
          <w:rFonts w:asciiTheme="minorEastAsia" w:eastAsiaTheme="minorEastAsia" w:hAnsiTheme="minorEastAsia" w:hint="eastAsia"/>
          <w:kern w:val="0"/>
        </w:rPr>
        <w:t>置</w:t>
      </w:r>
      <w:r w:rsidRPr="001D19C2">
        <w:rPr>
          <w:rFonts w:asciiTheme="minorEastAsia" w:eastAsiaTheme="minorEastAsia" w:hAnsiTheme="minorEastAsia" w:hint="eastAsia"/>
          <w:kern w:val="0"/>
          <w:highlight w:val="yellow"/>
        </w:rPr>
        <w:t>會計室主任</w:t>
      </w:r>
      <w:r w:rsidRPr="00EF1CFB">
        <w:rPr>
          <w:rFonts w:asciiTheme="minorEastAsia" w:eastAsiaTheme="minorEastAsia" w:hAnsiTheme="minorEastAsia" w:hint="eastAsia"/>
          <w:kern w:val="0"/>
        </w:rPr>
        <w:t>一人，依法掌理相關歲計、會計、統計事項。</w:t>
      </w:r>
      <w:r w:rsidRPr="005F5A15">
        <w:rPr>
          <w:rFonts w:asciiTheme="minorEastAsia" w:eastAsiaTheme="minorEastAsia" w:hAnsiTheme="minorEastAsia"/>
          <w:kern w:val="0"/>
        </w:rPr>
        <w:t>依相關法令規定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聘（派）任</w:t>
      </w:r>
      <w:r w:rsidRPr="005F5A15">
        <w:rPr>
          <w:rFonts w:asciiTheme="minorEastAsia" w:eastAsiaTheme="minorEastAsia" w:hAnsiTheme="minorEastAsia"/>
          <w:kern w:val="0"/>
        </w:rPr>
        <w:t>之。</w:t>
      </w:r>
    </w:p>
    <w:p w:rsidR="00391CDB" w:rsidRDefault="00391CDB" w:rsidP="00391CDB">
      <w:pPr>
        <w:numPr>
          <w:ilvl w:val="0"/>
          <w:numId w:val="1"/>
        </w:numPr>
        <w:spacing w:line="440" w:lineRule="exact"/>
        <w:ind w:left="1560" w:right="102" w:hanging="1447"/>
        <w:jc w:val="both"/>
        <w:rPr>
          <w:rFonts w:asciiTheme="minorEastAsia" w:eastAsiaTheme="minorEastAsia" w:hAnsiTheme="minorEastAsia"/>
          <w:kern w:val="0"/>
        </w:rPr>
      </w:pPr>
      <w:bookmarkStart w:id="12" w:name="組織規程第10條"/>
      <w:bookmarkEnd w:id="12"/>
      <w:r w:rsidRPr="00200AD3">
        <w:rPr>
          <w:rFonts w:asciiTheme="minorEastAsia" w:eastAsiaTheme="minorEastAsia" w:hAnsiTheme="minorEastAsia" w:hint="eastAsia"/>
          <w:kern w:val="0"/>
        </w:rPr>
        <w:t>本校</w:t>
      </w:r>
      <w:r w:rsidRPr="00200AD3">
        <w:rPr>
          <w:rFonts w:asciiTheme="minorEastAsia" w:eastAsiaTheme="minorEastAsia" w:hAnsiTheme="minorEastAsia"/>
          <w:kern w:val="0"/>
        </w:rPr>
        <w:t>設</w:t>
      </w:r>
      <w:r w:rsidRPr="004169E9">
        <w:rPr>
          <w:rFonts w:asciiTheme="minorEastAsia" w:eastAsiaTheme="minorEastAsia" w:hAnsiTheme="minorEastAsia" w:hint="eastAsia"/>
          <w:kern w:val="0"/>
        </w:rPr>
        <w:t>聯</w:t>
      </w:r>
      <w:r w:rsidRPr="004169E9">
        <w:rPr>
          <w:rFonts w:asciiTheme="minorEastAsia" w:eastAsiaTheme="minorEastAsia" w:hAnsiTheme="minorEastAsia"/>
          <w:kern w:val="0"/>
        </w:rPr>
        <w:t>合行政處</w:t>
      </w:r>
      <w:r>
        <w:rPr>
          <w:rFonts w:asciiTheme="minorEastAsia" w:eastAsiaTheme="minorEastAsia" w:hAnsiTheme="minorEastAsia" w:hint="eastAsia"/>
          <w:kern w:val="0"/>
        </w:rPr>
        <w:t>，</w:t>
      </w:r>
      <w:r w:rsidRPr="00200AD3">
        <w:rPr>
          <w:rFonts w:asciiTheme="minorEastAsia" w:eastAsiaTheme="minorEastAsia" w:hAnsiTheme="minorEastAsia" w:hint="eastAsia"/>
        </w:rPr>
        <w:t>置主任</w:t>
      </w:r>
      <w:r>
        <w:rPr>
          <w:rFonts w:asciiTheme="minorEastAsia" w:eastAsiaTheme="minorEastAsia" w:hAnsiTheme="minorEastAsia" w:hint="eastAsia"/>
        </w:rPr>
        <w:t>一人</w:t>
      </w:r>
      <w:r w:rsidRPr="00200AD3">
        <w:rPr>
          <w:rFonts w:asciiTheme="minorEastAsia" w:eastAsiaTheme="minorEastAsia" w:hAnsiTheme="minorEastAsia" w:hint="eastAsia"/>
        </w:rPr>
        <w:t>，</w:t>
      </w:r>
      <w:r w:rsidRPr="00FA0B17">
        <w:rPr>
          <w:rFonts w:asciiTheme="minorEastAsia" w:eastAsiaTheme="minorEastAsia" w:hAnsiTheme="minorEastAsia" w:hint="eastAsia"/>
        </w:rPr>
        <w:t>由校長</w:t>
      </w:r>
      <w:r w:rsidRPr="004C0892">
        <w:rPr>
          <w:rFonts w:asciiTheme="minorEastAsia" w:eastAsiaTheme="minorEastAsia" w:hAnsiTheme="minorEastAsia"/>
        </w:rPr>
        <w:t>聘請</w:t>
      </w:r>
      <w:r w:rsidRPr="004C0892">
        <w:rPr>
          <w:rFonts w:asciiTheme="minorEastAsia" w:eastAsiaTheme="minorEastAsia" w:hAnsiTheme="minorEastAsia" w:hint="eastAsia"/>
        </w:rPr>
        <w:t>助理教授級</w:t>
      </w:r>
      <w:r w:rsidRPr="004C0892">
        <w:rPr>
          <w:rFonts w:asciiTheme="minorEastAsia" w:eastAsiaTheme="minorEastAsia" w:hAnsiTheme="minorEastAsia"/>
        </w:rPr>
        <w:t>(含)以上之教師</w:t>
      </w:r>
      <w:r w:rsidRPr="001D19C2">
        <w:rPr>
          <w:rFonts w:asciiTheme="minorEastAsia" w:eastAsiaTheme="minorEastAsia" w:hAnsiTheme="minorEastAsia"/>
          <w:highlight w:val="yellow"/>
        </w:rPr>
        <w:t>兼任</w:t>
      </w:r>
      <w:r w:rsidRPr="00FA0B17">
        <w:rPr>
          <w:rFonts w:asciiTheme="minorEastAsia" w:eastAsiaTheme="minorEastAsia" w:hAnsiTheme="minorEastAsia" w:hint="eastAsia"/>
        </w:rPr>
        <w:t>之。</w:t>
      </w:r>
      <w:r w:rsidRPr="00200AD3">
        <w:rPr>
          <w:rFonts w:asciiTheme="minorEastAsia" w:eastAsiaTheme="minorEastAsia" w:hAnsiTheme="minorEastAsia" w:hint="eastAsia"/>
        </w:rPr>
        <w:t>總</w:t>
      </w:r>
      <w:r w:rsidRPr="00200AD3">
        <w:rPr>
          <w:rFonts w:asciiTheme="minorEastAsia" w:eastAsiaTheme="minorEastAsia" w:hAnsiTheme="minorEastAsia"/>
        </w:rPr>
        <w:t>理</w:t>
      </w:r>
      <w:r w:rsidRPr="00200AD3">
        <w:rPr>
          <w:rFonts w:asciiTheme="minorEastAsia" w:eastAsiaTheme="minorEastAsia" w:hAnsiTheme="minorEastAsia" w:hint="eastAsia"/>
        </w:rPr>
        <w:t>教</w:t>
      </w:r>
      <w:r w:rsidRPr="00200AD3">
        <w:rPr>
          <w:rFonts w:asciiTheme="minorEastAsia" w:eastAsiaTheme="minorEastAsia" w:hAnsiTheme="minorEastAsia"/>
        </w:rPr>
        <w:t>學、學生事務、</w:t>
      </w:r>
      <w:r w:rsidRPr="00200AD3">
        <w:rPr>
          <w:rFonts w:asciiTheme="minorEastAsia" w:eastAsiaTheme="minorEastAsia" w:hAnsiTheme="minorEastAsia" w:hint="eastAsia"/>
        </w:rPr>
        <w:t>學</w:t>
      </w:r>
      <w:r w:rsidRPr="00200AD3">
        <w:rPr>
          <w:rFonts w:asciiTheme="minorEastAsia" w:eastAsiaTheme="minorEastAsia" w:hAnsiTheme="minorEastAsia"/>
        </w:rPr>
        <w:t>生輔導、總務及</w:t>
      </w:r>
      <w:r w:rsidRPr="00200AD3">
        <w:rPr>
          <w:rFonts w:asciiTheme="minorEastAsia" w:eastAsiaTheme="minorEastAsia" w:hAnsiTheme="minorEastAsia" w:hint="eastAsia"/>
        </w:rPr>
        <w:t>藝</w:t>
      </w:r>
      <w:r w:rsidRPr="00200AD3">
        <w:rPr>
          <w:rFonts w:asciiTheme="minorEastAsia" w:eastAsiaTheme="minorEastAsia" w:hAnsiTheme="minorEastAsia"/>
        </w:rPr>
        <w:t>術推廣等相關事</w:t>
      </w:r>
      <w:r w:rsidRPr="00200AD3">
        <w:rPr>
          <w:rFonts w:asciiTheme="minorEastAsia" w:eastAsiaTheme="minorEastAsia" w:hAnsiTheme="minorEastAsia" w:hint="eastAsia"/>
        </w:rPr>
        <w:t>務</w:t>
      </w:r>
      <w:r w:rsidRPr="00200AD3">
        <w:rPr>
          <w:rFonts w:asciiTheme="minorEastAsia" w:eastAsiaTheme="minorEastAsia" w:hAnsiTheme="minorEastAsia"/>
        </w:rPr>
        <w:t>。</w:t>
      </w:r>
    </w:p>
    <w:p w:rsidR="00391CDB" w:rsidRPr="004169E9" w:rsidRDefault="00391CDB" w:rsidP="00391CDB">
      <w:pPr>
        <w:spacing w:line="440" w:lineRule="exact"/>
        <w:ind w:left="1560" w:right="102"/>
        <w:jc w:val="both"/>
        <w:rPr>
          <w:rFonts w:asciiTheme="minorEastAsia" w:eastAsiaTheme="minorEastAsia" w:hAnsiTheme="minorEastAsia"/>
          <w:kern w:val="0"/>
        </w:rPr>
      </w:pPr>
      <w:bookmarkStart w:id="13" w:name="組織規程第10條第2項"/>
      <w:bookmarkEnd w:id="13"/>
      <w:r w:rsidRPr="004169E9">
        <w:rPr>
          <w:rFonts w:asciiTheme="minorEastAsia" w:eastAsiaTheme="minorEastAsia" w:hAnsiTheme="minorEastAsia" w:hint="eastAsia"/>
        </w:rPr>
        <w:t>聯</w:t>
      </w:r>
      <w:r w:rsidRPr="004169E9">
        <w:rPr>
          <w:rFonts w:asciiTheme="minorEastAsia" w:eastAsiaTheme="minorEastAsia" w:hAnsiTheme="minorEastAsia"/>
        </w:rPr>
        <w:t>合行政處</w:t>
      </w:r>
      <w:r w:rsidRPr="004169E9">
        <w:rPr>
          <w:rFonts w:asciiTheme="minorEastAsia" w:eastAsiaTheme="minorEastAsia" w:hAnsiTheme="minorEastAsia" w:hint="eastAsia"/>
        </w:rPr>
        <w:t>下設</w:t>
      </w:r>
      <w:r w:rsidRPr="004169E9">
        <w:rPr>
          <w:rFonts w:asciiTheme="minorEastAsia" w:eastAsiaTheme="minorEastAsia" w:hAnsiTheme="minorEastAsia"/>
        </w:rPr>
        <w:t>置</w:t>
      </w:r>
      <w:r w:rsidRPr="004169E9">
        <w:rPr>
          <w:rFonts w:asciiTheme="minorEastAsia" w:eastAsiaTheme="minorEastAsia" w:hAnsiTheme="minorEastAsia" w:hint="eastAsia"/>
        </w:rPr>
        <w:t>四組，</w:t>
      </w:r>
      <w:r w:rsidRPr="004169E9">
        <w:rPr>
          <w:rFonts w:asciiTheme="minorEastAsia" w:eastAsiaTheme="minorEastAsia" w:hAnsiTheme="minorEastAsia"/>
        </w:rPr>
        <w:t>各置</w:t>
      </w:r>
      <w:r w:rsidRPr="001D19C2">
        <w:rPr>
          <w:rFonts w:asciiTheme="minorEastAsia" w:eastAsiaTheme="minorEastAsia" w:hAnsiTheme="minorEastAsia" w:hint="eastAsia"/>
          <w:highlight w:val="yellow"/>
        </w:rPr>
        <w:t>組長一人、組員一人，</w:t>
      </w:r>
      <w:proofErr w:type="gramStart"/>
      <w:r w:rsidRPr="001D19C2">
        <w:rPr>
          <w:rFonts w:asciiTheme="minorEastAsia" w:eastAsiaTheme="minorEastAsia" w:hAnsiTheme="minorEastAsia"/>
          <w:highlight w:val="yellow"/>
        </w:rPr>
        <w:t>均</w:t>
      </w:r>
      <w:r w:rsidRPr="001D19C2">
        <w:rPr>
          <w:rFonts w:asciiTheme="minorEastAsia" w:eastAsiaTheme="minorEastAsia" w:hAnsiTheme="minorEastAsia" w:hint="eastAsia"/>
          <w:highlight w:val="yellow"/>
        </w:rPr>
        <w:t>由職員</w:t>
      </w:r>
      <w:proofErr w:type="gramEnd"/>
      <w:r w:rsidRPr="001D19C2">
        <w:rPr>
          <w:rFonts w:asciiTheme="minorEastAsia" w:eastAsiaTheme="minorEastAsia" w:hAnsiTheme="minorEastAsia"/>
          <w:highlight w:val="yellow"/>
        </w:rPr>
        <w:t>專任</w:t>
      </w:r>
      <w:r w:rsidRPr="004169E9">
        <w:rPr>
          <w:rFonts w:asciiTheme="minorEastAsia" w:eastAsiaTheme="minorEastAsia" w:hAnsiTheme="minorEastAsia"/>
        </w:rPr>
        <w:t>：</w:t>
      </w:r>
    </w:p>
    <w:p w:rsidR="00391CDB" w:rsidRDefault="00391CDB" w:rsidP="00391CDB">
      <w:pPr>
        <w:numPr>
          <w:ilvl w:val="0"/>
          <w:numId w:val="4"/>
        </w:numPr>
        <w:tabs>
          <w:tab w:val="left" w:pos="-1560"/>
        </w:tabs>
        <w:spacing w:line="440" w:lineRule="exact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</w:rPr>
        <w:t>教務</w:t>
      </w:r>
      <w:r w:rsidRPr="00200AD3">
        <w:rPr>
          <w:rFonts w:asciiTheme="minorEastAsia" w:eastAsiaTheme="minorEastAsia" w:hAnsiTheme="minorEastAsia" w:hint="eastAsia"/>
        </w:rPr>
        <w:t>組：</w:t>
      </w:r>
      <w:r w:rsidRPr="00200AD3">
        <w:rPr>
          <w:rFonts w:asciiTheme="minorEastAsia" w:eastAsiaTheme="minorEastAsia" w:hAnsiTheme="minorEastAsia"/>
        </w:rPr>
        <w:t>掌理註冊、教學、出版</w:t>
      </w:r>
      <w:r>
        <w:rPr>
          <w:rFonts w:asciiTheme="minorEastAsia" w:eastAsiaTheme="minorEastAsia" w:hAnsiTheme="minorEastAsia" w:hint="eastAsia"/>
        </w:rPr>
        <w:t>、</w:t>
      </w:r>
      <w:r w:rsidRPr="00200AD3">
        <w:rPr>
          <w:rFonts w:asciiTheme="minorEastAsia" w:eastAsiaTheme="minorEastAsia" w:hAnsiTheme="minorEastAsia"/>
        </w:rPr>
        <w:t>其他教務</w:t>
      </w:r>
      <w:r>
        <w:rPr>
          <w:rFonts w:asciiTheme="minorEastAsia" w:eastAsiaTheme="minorEastAsia" w:hAnsiTheme="minorEastAsia" w:hint="eastAsia"/>
        </w:rPr>
        <w:t>、</w:t>
      </w:r>
      <w:r w:rsidRPr="00200AD3">
        <w:rPr>
          <w:rFonts w:asciiTheme="minorEastAsia" w:eastAsiaTheme="minorEastAsia" w:hAnsiTheme="minorEastAsia" w:hint="eastAsia"/>
        </w:rPr>
        <w:t>研究發展</w:t>
      </w:r>
      <w:r>
        <w:rPr>
          <w:rFonts w:asciiTheme="minorEastAsia" w:eastAsiaTheme="minorEastAsia" w:hAnsiTheme="minorEastAsia" w:hint="eastAsia"/>
        </w:rPr>
        <w:t>及</w:t>
      </w:r>
      <w:r>
        <w:rPr>
          <w:rFonts w:asciiTheme="minorEastAsia" w:eastAsiaTheme="minorEastAsia" w:hAnsiTheme="minorEastAsia"/>
        </w:rPr>
        <w:t>評鑑</w:t>
      </w:r>
      <w:r w:rsidRPr="00200AD3">
        <w:rPr>
          <w:rFonts w:asciiTheme="minorEastAsia" w:eastAsiaTheme="minorEastAsia" w:hAnsiTheme="minorEastAsia"/>
        </w:rPr>
        <w:t>事項</w:t>
      </w:r>
      <w:r w:rsidRPr="00200AD3">
        <w:rPr>
          <w:rFonts w:asciiTheme="minorEastAsia" w:eastAsiaTheme="minorEastAsia" w:hAnsiTheme="minorEastAsia" w:hint="eastAsia"/>
        </w:rPr>
        <w:t>。</w:t>
      </w:r>
      <w:bookmarkStart w:id="14" w:name="教務兼研究發展組"/>
      <w:bookmarkEnd w:id="14"/>
    </w:p>
    <w:p w:rsidR="00391CDB" w:rsidRPr="00200AD3" w:rsidRDefault="00391CDB" w:rsidP="00391CDB">
      <w:pPr>
        <w:tabs>
          <w:tab w:val="left" w:pos="-1560"/>
        </w:tabs>
        <w:spacing w:line="440" w:lineRule="exact"/>
        <w:ind w:left="2095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 w:hint="eastAsia"/>
        </w:rPr>
        <w:t>負責圖書資訊管理(如</w:t>
      </w:r>
      <w:r w:rsidRPr="00200AD3">
        <w:rPr>
          <w:rFonts w:asciiTheme="minorEastAsia" w:eastAsiaTheme="minorEastAsia" w:hAnsiTheme="minorEastAsia"/>
        </w:rPr>
        <w:t>：</w:t>
      </w:r>
      <w:r w:rsidRPr="00200AD3">
        <w:rPr>
          <w:rFonts w:asciiTheme="minorEastAsia" w:eastAsiaTheme="minorEastAsia" w:hAnsiTheme="minorEastAsia" w:hint="eastAsia"/>
        </w:rPr>
        <w:t>採訪編目、典藏閱覽、資訊管理、視訊媒體)、搜集教學研究資料，提供資訊服務及管理。</w:t>
      </w:r>
    </w:p>
    <w:p w:rsidR="00391CDB" w:rsidRPr="00200AD3" w:rsidRDefault="00391CDB" w:rsidP="00391CDB">
      <w:pPr>
        <w:numPr>
          <w:ilvl w:val="0"/>
          <w:numId w:val="4"/>
        </w:numPr>
        <w:tabs>
          <w:tab w:val="left" w:pos="-1560"/>
        </w:tabs>
        <w:spacing w:line="440" w:lineRule="exact"/>
        <w:ind w:leftChars="673" w:left="2095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</w:rPr>
        <w:t>學</w:t>
      </w:r>
      <w:proofErr w:type="gramStart"/>
      <w:r w:rsidRPr="00200AD3">
        <w:rPr>
          <w:rFonts w:asciiTheme="minorEastAsia" w:eastAsiaTheme="minorEastAsia" w:hAnsiTheme="minorEastAsia"/>
        </w:rPr>
        <w:t>務</w:t>
      </w:r>
      <w:proofErr w:type="gramEnd"/>
      <w:r w:rsidRPr="00200AD3">
        <w:rPr>
          <w:rFonts w:asciiTheme="minorEastAsia" w:eastAsiaTheme="minorEastAsia" w:hAnsiTheme="minorEastAsia" w:hint="eastAsia"/>
        </w:rPr>
        <w:t>組：</w:t>
      </w:r>
      <w:r w:rsidRPr="00200AD3">
        <w:rPr>
          <w:rFonts w:asciiTheme="minorEastAsia" w:eastAsiaTheme="minorEastAsia" w:hAnsiTheme="minorEastAsia"/>
        </w:rPr>
        <w:t>掌理生活輔導、課外活動、衛生保健、諮商輔導、體育等事項。</w:t>
      </w:r>
    </w:p>
    <w:p w:rsidR="00391CDB" w:rsidRPr="00200AD3" w:rsidRDefault="00391CDB" w:rsidP="00391CDB">
      <w:pPr>
        <w:numPr>
          <w:ilvl w:val="0"/>
          <w:numId w:val="4"/>
        </w:numPr>
        <w:tabs>
          <w:tab w:val="left" w:pos="-1560"/>
        </w:tabs>
        <w:spacing w:line="440" w:lineRule="exact"/>
        <w:ind w:leftChars="673" w:left="2095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</w:rPr>
        <w:t>總務</w:t>
      </w:r>
      <w:r w:rsidRPr="00200AD3">
        <w:rPr>
          <w:rFonts w:asciiTheme="minorEastAsia" w:eastAsiaTheme="minorEastAsia" w:hAnsiTheme="minorEastAsia" w:hint="eastAsia"/>
        </w:rPr>
        <w:t>組：</w:t>
      </w:r>
      <w:r w:rsidRPr="00200AD3">
        <w:rPr>
          <w:rFonts w:asciiTheme="minorEastAsia" w:eastAsiaTheme="minorEastAsia" w:hAnsiTheme="minorEastAsia"/>
        </w:rPr>
        <w:t>掌理文書、事務、出納、保管、營</w:t>
      </w:r>
      <w:proofErr w:type="gramStart"/>
      <w:r w:rsidRPr="00200AD3">
        <w:rPr>
          <w:rFonts w:asciiTheme="minorEastAsia" w:eastAsiaTheme="minorEastAsia" w:hAnsiTheme="minorEastAsia"/>
        </w:rPr>
        <w:t>繕</w:t>
      </w:r>
      <w:proofErr w:type="gramEnd"/>
      <w:r>
        <w:rPr>
          <w:rFonts w:asciiTheme="minorEastAsia" w:eastAsiaTheme="minorEastAsia" w:hAnsiTheme="minorEastAsia" w:hint="eastAsia"/>
        </w:rPr>
        <w:t>、</w:t>
      </w:r>
      <w:r w:rsidRPr="00E10160">
        <w:rPr>
          <w:rFonts w:asciiTheme="minorEastAsia" w:eastAsiaTheme="minorEastAsia" w:hAnsiTheme="minorEastAsia"/>
        </w:rPr>
        <w:t>設備採購與維修（含校園水電維護）、財產管理</w:t>
      </w:r>
      <w:r w:rsidRPr="00200AD3">
        <w:rPr>
          <w:rFonts w:asciiTheme="minorEastAsia" w:eastAsiaTheme="minorEastAsia" w:hAnsiTheme="minorEastAsia"/>
        </w:rPr>
        <w:t>及其他總務事項</w:t>
      </w:r>
      <w:r w:rsidRPr="00200AD3">
        <w:rPr>
          <w:rFonts w:asciiTheme="minorEastAsia" w:eastAsiaTheme="minorEastAsia" w:hAnsiTheme="minorEastAsia" w:hint="eastAsia"/>
        </w:rPr>
        <w:t>。</w:t>
      </w:r>
      <w:bookmarkStart w:id="15" w:name="組織規程第10條第3款_總務組職責"/>
      <w:bookmarkEnd w:id="15"/>
    </w:p>
    <w:p w:rsidR="00391CDB" w:rsidRPr="00200AD3" w:rsidRDefault="00391CDB" w:rsidP="00391CDB">
      <w:pPr>
        <w:numPr>
          <w:ilvl w:val="0"/>
          <w:numId w:val="4"/>
        </w:numPr>
        <w:tabs>
          <w:tab w:val="left" w:pos="-1560"/>
        </w:tabs>
        <w:spacing w:line="440" w:lineRule="exact"/>
        <w:ind w:leftChars="673" w:left="2095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 w:hint="eastAsia"/>
        </w:rPr>
        <w:t>藝術資源推廣組：</w:t>
      </w:r>
      <w:bookmarkStart w:id="16" w:name="藝術資源推廣組"/>
      <w:bookmarkEnd w:id="16"/>
    </w:p>
    <w:p w:rsidR="00391CDB" w:rsidRDefault="00391CDB" w:rsidP="00391CDB">
      <w:pPr>
        <w:tabs>
          <w:tab w:val="left" w:pos="-1560"/>
        </w:tabs>
        <w:spacing w:line="440" w:lineRule="exact"/>
        <w:ind w:leftChars="873" w:left="2095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</w:rPr>
        <w:t>負責教學單位及附設團隊之</w:t>
      </w:r>
      <w:r w:rsidRPr="00200AD3">
        <w:rPr>
          <w:rFonts w:asciiTheme="minorEastAsia" w:eastAsiaTheme="minorEastAsia" w:hAnsiTheme="minorEastAsia" w:hint="eastAsia"/>
        </w:rPr>
        <w:t>展(</w:t>
      </w:r>
      <w:r w:rsidRPr="00200AD3">
        <w:rPr>
          <w:rFonts w:asciiTheme="minorEastAsia" w:eastAsiaTheme="minorEastAsia" w:hAnsiTheme="minorEastAsia"/>
        </w:rPr>
        <w:t>表</w:t>
      </w:r>
      <w:r w:rsidRPr="00200AD3">
        <w:rPr>
          <w:rFonts w:asciiTheme="minorEastAsia" w:eastAsiaTheme="minorEastAsia" w:hAnsiTheme="minorEastAsia" w:hint="eastAsia"/>
        </w:rPr>
        <w:t>)</w:t>
      </w:r>
      <w:r w:rsidRPr="00200AD3">
        <w:rPr>
          <w:rFonts w:asciiTheme="minorEastAsia" w:eastAsiaTheme="minorEastAsia" w:hAnsiTheme="minorEastAsia"/>
        </w:rPr>
        <w:t>演及技術相關業務。</w:t>
      </w:r>
    </w:p>
    <w:p w:rsidR="00391CDB" w:rsidRPr="00200AD3" w:rsidRDefault="00391CDB" w:rsidP="00391CDB">
      <w:pPr>
        <w:tabs>
          <w:tab w:val="left" w:pos="-1560"/>
        </w:tabs>
        <w:spacing w:line="440" w:lineRule="exact"/>
        <w:ind w:leftChars="873" w:left="20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lastRenderedPageBreak/>
        <w:t>負</w:t>
      </w:r>
      <w:r>
        <w:rPr>
          <w:rFonts w:asciiTheme="minorEastAsia" w:eastAsiaTheme="minorEastAsia" w:hAnsiTheme="minorEastAsia"/>
          <w:bCs/>
        </w:rPr>
        <w:t>責</w:t>
      </w:r>
      <w:r>
        <w:rPr>
          <w:rFonts w:asciiTheme="minorEastAsia" w:eastAsiaTheme="minorEastAsia" w:hAnsiTheme="minorEastAsia" w:hint="eastAsia"/>
          <w:bCs/>
        </w:rPr>
        <w:t>招</w:t>
      </w:r>
      <w:r>
        <w:rPr>
          <w:rFonts w:asciiTheme="minorEastAsia" w:eastAsiaTheme="minorEastAsia" w:hAnsiTheme="minorEastAsia"/>
          <w:bCs/>
        </w:rPr>
        <w:t>生</w:t>
      </w:r>
      <w:r w:rsidRPr="009A568F">
        <w:rPr>
          <w:rFonts w:asciiTheme="minorEastAsia" w:eastAsiaTheme="minorEastAsia" w:hAnsiTheme="minorEastAsia" w:hint="eastAsia"/>
          <w:bCs/>
        </w:rPr>
        <w:t>業務</w:t>
      </w:r>
      <w:r>
        <w:rPr>
          <w:rFonts w:asciiTheme="minorEastAsia" w:eastAsiaTheme="minorEastAsia" w:hAnsiTheme="minorEastAsia" w:hint="eastAsia"/>
          <w:bCs/>
        </w:rPr>
        <w:t>。</w:t>
      </w:r>
    </w:p>
    <w:p w:rsidR="00391CDB" w:rsidRPr="00200AD3" w:rsidRDefault="00391CDB" w:rsidP="00391CDB">
      <w:pPr>
        <w:tabs>
          <w:tab w:val="left" w:pos="-1560"/>
        </w:tabs>
        <w:spacing w:line="440" w:lineRule="exact"/>
        <w:ind w:leftChars="672" w:left="1613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  <w:kern w:val="0"/>
        </w:rPr>
        <w:t>本校因教學、研究、實驗、推廣、輔導等需要並得增設各委員會或中心。</w:t>
      </w:r>
    </w:p>
    <w:p w:rsidR="00391CDB" w:rsidRDefault="00391CDB" w:rsidP="00391CDB">
      <w:pPr>
        <w:tabs>
          <w:tab w:val="left" w:pos="-1560"/>
        </w:tabs>
        <w:spacing w:line="440" w:lineRule="exact"/>
        <w:ind w:leftChars="673" w:left="1615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</w:rPr>
        <w:t>前項委員會或中心之設置辦法另定之，經校務會議通過後實施。 本校辦事細則另定之。</w:t>
      </w:r>
    </w:p>
    <w:p w:rsidR="00391CDB" w:rsidRPr="00200AD3" w:rsidRDefault="00391CDB" w:rsidP="00391CDB">
      <w:pPr>
        <w:tabs>
          <w:tab w:val="left" w:pos="-1560"/>
        </w:tabs>
        <w:spacing w:afterLines="50" w:after="180" w:line="440" w:lineRule="exact"/>
        <w:ind w:leftChars="673" w:left="1615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 w:hint="eastAsia"/>
        </w:rPr>
        <w:t>學校整</w:t>
      </w:r>
      <w:r w:rsidRPr="00200AD3">
        <w:rPr>
          <w:rFonts w:asciiTheme="minorEastAsia" w:eastAsiaTheme="minorEastAsia" w:hAnsiTheme="minorEastAsia"/>
        </w:rPr>
        <w:t>體</w:t>
      </w:r>
      <w:r w:rsidRPr="00200AD3">
        <w:rPr>
          <w:rFonts w:asciiTheme="minorEastAsia" w:eastAsiaTheme="minorEastAsia" w:hAnsiTheme="minorEastAsia" w:hint="eastAsia"/>
        </w:rPr>
        <w:t>行政、教學組織架構</w:t>
      </w:r>
      <w:r w:rsidRPr="00200AD3">
        <w:rPr>
          <w:rFonts w:asciiTheme="minorEastAsia" w:eastAsiaTheme="minorEastAsia" w:hAnsiTheme="minorEastAsia"/>
        </w:rPr>
        <w:t>如</w:t>
      </w:r>
      <w:r>
        <w:rPr>
          <w:rFonts w:asciiTheme="minorEastAsia" w:eastAsiaTheme="minorEastAsia" w:hAnsiTheme="minorEastAsia" w:hint="eastAsia"/>
        </w:rPr>
        <w:t>後附</w:t>
      </w:r>
      <w:r w:rsidRPr="00200AD3">
        <w:rPr>
          <w:rFonts w:asciiTheme="minorEastAsia" w:eastAsiaTheme="minorEastAsia" w:hAnsiTheme="minorEastAsia"/>
        </w:rPr>
        <w:t>圖</w:t>
      </w:r>
      <w:r>
        <w:rPr>
          <w:rFonts w:asciiTheme="minorEastAsia" w:eastAsiaTheme="minorEastAsia" w:hAnsiTheme="minorEastAsia" w:hint="eastAsia"/>
        </w:rPr>
        <w:t>。</w:t>
      </w:r>
    </w:p>
    <w:p w:rsidR="00391CDB" w:rsidRPr="00200AD3" w:rsidRDefault="00391CDB" w:rsidP="00391CDB">
      <w:pPr>
        <w:numPr>
          <w:ilvl w:val="0"/>
          <w:numId w:val="1"/>
        </w:numPr>
        <w:spacing w:line="440" w:lineRule="exact"/>
        <w:ind w:left="1560" w:right="102" w:hanging="1447"/>
        <w:jc w:val="both"/>
        <w:rPr>
          <w:rFonts w:asciiTheme="minorEastAsia" w:eastAsiaTheme="minorEastAsia" w:hAnsiTheme="minorEastAsia"/>
          <w:kern w:val="0"/>
        </w:rPr>
      </w:pPr>
      <w:bookmarkStart w:id="17" w:name="組織規程第11條_new"/>
      <w:bookmarkEnd w:id="17"/>
      <w:r>
        <w:rPr>
          <w:rFonts w:asciiTheme="minorEastAsia" w:eastAsiaTheme="minorEastAsia" w:hAnsiTheme="minorEastAsia"/>
          <w:kern w:val="0"/>
        </w:rPr>
        <w:t>本校各學系、單位、中心所置職員，包括秘書、組長、</w:t>
      </w:r>
      <w:r>
        <w:rPr>
          <w:rFonts w:asciiTheme="minorEastAsia" w:eastAsiaTheme="minorEastAsia" w:hAnsiTheme="minorEastAsia" w:hint="eastAsia"/>
          <w:kern w:val="0"/>
        </w:rPr>
        <w:t>組</w:t>
      </w:r>
      <w:r w:rsidRPr="009352A1">
        <w:rPr>
          <w:rFonts w:asciiTheme="minorEastAsia" w:eastAsiaTheme="minorEastAsia" w:hAnsiTheme="minorEastAsia"/>
          <w:kern w:val="0"/>
        </w:rPr>
        <w:t>員。</w:t>
      </w:r>
    </w:p>
    <w:p w:rsidR="00391CDB" w:rsidRDefault="00391CDB" w:rsidP="00391CDB">
      <w:pPr>
        <w:spacing w:afterLines="50" w:after="180" w:line="440" w:lineRule="exact"/>
        <w:ind w:left="1560" w:right="104"/>
        <w:jc w:val="both"/>
        <w:rPr>
          <w:rFonts w:asciiTheme="minorEastAsia" w:eastAsiaTheme="minorEastAsia" w:hAnsiTheme="minorEastAsia"/>
          <w:kern w:val="0"/>
        </w:rPr>
      </w:pPr>
      <w:r w:rsidRPr="001D19C2">
        <w:rPr>
          <w:rFonts w:asciiTheme="minorEastAsia" w:eastAsiaTheme="minorEastAsia" w:hAnsiTheme="minorEastAsia"/>
          <w:kern w:val="0"/>
          <w:highlight w:val="yellow"/>
        </w:rPr>
        <w:t>本校得置護理師、護士</w:t>
      </w:r>
      <w:r w:rsidRPr="001D19C2">
        <w:rPr>
          <w:rFonts w:asciiTheme="minorEastAsia" w:eastAsiaTheme="minorEastAsia" w:hAnsiTheme="minorEastAsia" w:hint="eastAsia"/>
          <w:kern w:val="0"/>
          <w:highlight w:val="yellow"/>
        </w:rPr>
        <w:t>及專業輔導人員</w:t>
      </w:r>
      <w:r w:rsidRPr="00200AD3">
        <w:rPr>
          <w:rFonts w:asciiTheme="minorEastAsia" w:eastAsiaTheme="minorEastAsia" w:hAnsiTheme="minorEastAsia"/>
          <w:kern w:val="0"/>
        </w:rPr>
        <w:t>。</w:t>
      </w:r>
    </w:p>
    <w:p w:rsidR="00391CDB" w:rsidRPr="00200AD3" w:rsidRDefault="00391CDB" w:rsidP="00391CDB">
      <w:pPr>
        <w:numPr>
          <w:ilvl w:val="0"/>
          <w:numId w:val="1"/>
        </w:numPr>
        <w:spacing w:line="440" w:lineRule="exact"/>
        <w:ind w:left="1560" w:right="102" w:hanging="1447"/>
        <w:jc w:val="both"/>
        <w:rPr>
          <w:rFonts w:asciiTheme="minorEastAsia" w:eastAsiaTheme="minorEastAsia" w:hAnsiTheme="minorEastAsia"/>
          <w:kern w:val="0"/>
        </w:rPr>
      </w:pPr>
      <w:bookmarkStart w:id="18" w:name="組織規程第11條"/>
      <w:bookmarkStart w:id="19" w:name="組織規程第12條"/>
      <w:bookmarkEnd w:id="18"/>
      <w:bookmarkEnd w:id="19"/>
      <w:r w:rsidRPr="00200AD3">
        <w:rPr>
          <w:rFonts w:asciiTheme="minorEastAsia" w:eastAsiaTheme="minorEastAsia" w:hAnsiTheme="minorEastAsia"/>
          <w:kern w:val="0"/>
        </w:rPr>
        <w:t>校長去職方式如下：</w:t>
      </w:r>
    </w:p>
    <w:p w:rsidR="00391CDB" w:rsidRPr="00200AD3" w:rsidRDefault="00391CDB" w:rsidP="00391CDB">
      <w:pPr>
        <w:numPr>
          <w:ilvl w:val="0"/>
          <w:numId w:val="5"/>
        </w:numPr>
        <w:tabs>
          <w:tab w:val="left" w:pos="-1560"/>
        </w:tabs>
        <w:spacing w:line="440" w:lineRule="exact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</w:rPr>
        <w:t>任期</w:t>
      </w:r>
      <w:r>
        <w:rPr>
          <w:rFonts w:asciiTheme="minorEastAsia" w:eastAsiaTheme="minorEastAsia" w:hAnsiTheme="minorEastAsia" w:hint="eastAsia"/>
        </w:rPr>
        <w:t>屆</w:t>
      </w:r>
      <w:r w:rsidRPr="00200AD3">
        <w:rPr>
          <w:rFonts w:asciiTheme="minorEastAsia" w:eastAsiaTheme="minorEastAsia" w:hAnsiTheme="minorEastAsia"/>
        </w:rPr>
        <w:t xml:space="preserve">滿，不再續聘。 </w:t>
      </w:r>
    </w:p>
    <w:p w:rsidR="00391CDB" w:rsidRPr="00200AD3" w:rsidRDefault="00391CDB" w:rsidP="00391CDB">
      <w:pPr>
        <w:numPr>
          <w:ilvl w:val="0"/>
          <w:numId w:val="5"/>
        </w:numPr>
        <w:tabs>
          <w:tab w:val="left" w:pos="-1560"/>
        </w:tabs>
        <w:spacing w:line="440" w:lineRule="exact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</w:rPr>
        <w:t xml:space="preserve">自請辭職。 </w:t>
      </w:r>
    </w:p>
    <w:p w:rsidR="00391CDB" w:rsidRPr="00200AD3" w:rsidRDefault="00391CDB" w:rsidP="00391CDB">
      <w:pPr>
        <w:numPr>
          <w:ilvl w:val="0"/>
          <w:numId w:val="5"/>
        </w:numPr>
        <w:tabs>
          <w:tab w:val="left" w:pos="-1560"/>
        </w:tabs>
        <w:spacing w:line="440" w:lineRule="exact"/>
        <w:rPr>
          <w:rFonts w:asciiTheme="minorEastAsia" w:eastAsiaTheme="minorEastAsia" w:hAnsiTheme="minorEastAsia"/>
        </w:rPr>
      </w:pPr>
      <w:r w:rsidRPr="00200AD3">
        <w:rPr>
          <w:rFonts w:asciiTheme="minorEastAsia" w:eastAsiaTheme="minorEastAsia" w:hAnsiTheme="minorEastAsia"/>
        </w:rPr>
        <w:t>其他原因離職。</w:t>
      </w:r>
    </w:p>
    <w:p w:rsidR="00391CDB" w:rsidRPr="00200AD3" w:rsidRDefault="00391CDB" w:rsidP="00391CDB">
      <w:pPr>
        <w:spacing w:afterLines="50" w:after="180" w:line="440" w:lineRule="exact"/>
        <w:ind w:left="1560" w:right="178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校長因重大失職事由，經校務會議代表四分之一以上之連署提出解聘案，經校務會議代表四分之三以上出席，及出席代表三分之二以上議決通過，報請</w:t>
      </w:r>
      <w:r w:rsidRPr="00200AD3">
        <w:rPr>
          <w:rFonts w:asciiTheme="minorEastAsia" w:eastAsiaTheme="minorEastAsia" w:hAnsiTheme="minorEastAsia" w:hint="eastAsia"/>
          <w:kern w:val="0"/>
        </w:rPr>
        <w:t>董</w:t>
      </w:r>
      <w:r w:rsidRPr="00200AD3">
        <w:rPr>
          <w:rFonts w:asciiTheme="minorEastAsia" w:eastAsiaTheme="minorEastAsia" w:hAnsiTheme="minorEastAsia"/>
          <w:kern w:val="0"/>
        </w:rPr>
        <w:t>事會解聘。校長任期</w:t>
      </w:r>
      <w:r w:rsidRPr="00200AD3">
        <w:rPr>
          <w:rFonts w:asciiTheme="minorEastAsia" w:eastAsiaTheme="minorEastAsia" w:hAnsiTheme="minorEastAsia" w:hint="eastAsia"/>
          <w:kern w:val="0"/>
        </w:rPr>
        <w:t>屆</w:t>
      </w:r>
      <w:r w:rsidRPr="00200AD3">
        <w:rPr>
          <w:rFonts w:asciiTheme="minorEastAsia" w:eastAsiaTheme="minorEastAsia" w:hAnsiTheme="minorEastAsia"/>
          <w:kern w:val="0"/>
        </w:rPr>
        <w:t>滿十個月前決定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不</w:t>
      </w:r>
      <w:proofErr w:type="gramEnd"/>
      <w:r w:rsidRPr="00200AD3">
        <w:rPr>
          <w:rFonts w:asciiTheme="minorEastAsia" w:eastAsiaTheme="minorEastAsia" w:hAnsiTheme="minorEastAsia"/>
          <w:kern w:val="0"/>
        </w:rPr>
        <w:t>續任或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不</w:t>
      </w:r>
      <w:proofErr w:type="gramEnd"/>
      <w:r w:rsidRPr="00200AD3">
        <w:rPr>
          <w:rFonts w:asciiTheme="minorEastAsia" w:eastAsiaTheme="minorEastAsia" w:hAnsiTheme="minorEastAsia"/>
          <w:kern w:val="0"/>
        </w:rPr>
        <w:t>續聘，或因故出缺後二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個</w:t>
      </w:r>
      <w:proofErr w:type="gramEnd"/>
      <w:r w:rsidRPr="00200AD3">
        <w:rPr>
          <w:rFonts w:asciiTheme="minorEastAsia" w:eastAsiaTheme="minorEastAsia" w:hAnsiTheme="minorEastAsia"/>
          <w:kern w:val="0"/>
        </w:rPr>
        <w:t>月內，應組成校長遴選委員會，辦理校長遴選工作。</w:t>
      </w:r>
    </w:p>
    <w:p w:rsidR="00391CDB" w:rsidRPr="00E16EA4" w:rsidRDefault="00391CDB" w:rsidP="00391CDB">
      <w:pPr>
        <w:numPr>
          <w:ilvl w:val="0"/>
          <w:numId w:val="1"/>
        </w:numPr>
        <w:spacing w:line="440" w:lineRule="exact"/>
        <w:ind w:left="1560" w:right="102" w:hanging="1447"/>
        <w:jc w:val="both"/>
        <w:rPr>
          <w:rFonts w:asciiTheme="minorEastAsia" w:eastAsiaTheme="minorEastAsia" w:hAnsiTheme="minorEastAsia"/>
          <w:kern w:val="0"/>
        </w:rPr>
      </w:pPr>
      <w:bookmarkStart w:id="20" w:name="組織規程第13條_new"/>
      <w:bookmarkEnd w:id="20"/>
      <w:r w:rsidRPr="00200AD3">
        <w:rPr>
          <w:rFonts w:asciiTheme="minorEastAsia" w:eastAsiaTheme="minorEastAsia" w:hAnsiTheme="minorEastAsia"/>
          <w:kern w:val="0"/>
        </w:rPr>
        <w:t>校長因故不能視事時，</w:t>
      </w:r>
      <w:r w:rsidRPr="00FC480F">
        <w:rPr>
          <w:rFonts w:asciiTheme="minorEastAsia" w:eastAsiaTheme="minorEastAsia" w:hAnsiTheme="minorEastAsia" w:hint="eastAsia"/>
          <w:kern w:val="0"/>
        </w:rPr>
        <w:t>由副校長代理，若尚無副校長則由聯合行政處主任代理。</w:t>
      </w:r>
      <w:r w:rsidRPr="00200AD3">
        <w:rPr>
          <w:rFonts w:asciiTheme="minorEastAsia" w:eastAsiaTheme="minorEastAsia" w:hAnsiTheme="minorEastAsia"/>
          <w:kern w:val="0"/>
        </w:rPr>
        <w:t>校長因故辭職或出缺時，</w:t>
      </w:r>
      <w:r w:rsidRPr="00200AD3">
        <w:rPr>
          <w:rFonts w:asciiTheme="minorEastAsia" w:eastAsiaTheme="minorEastAsia" w:hAnsiTheme="minorEastAsia"/>
          <w:kern w:val="0"/>
          <w:u w:color="000000"/>
        </w:rPr>
        <w:t>依前項順序</w:t>
      </w:r>
      <w:r w:rsidRPr="00200AD3">
        <w:rPr>
          <w:rFonts w:asciiTheme="minorEastAsia" w:eastAsiaTheme="minorEastAsia" w:hAnsiTheme="minorEastAsia"/>
          <w:kern w:val="0"/>
        </w:rPr>
        <w:t>代理其職務至新任校長選出就職為止。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21" w:name="組織規程第15條"/>
      <w:bookmarkStart w:id="22" w:name="組織規程第18條"/>
      <w:bookmarkEnd w:id="21"/>
      <w:bookmarkEnd w:id="22"/>
      <w:r w:rsidRPr="00200AD3">
        <w:rPr>
          <w:rFonts w:asciiTheme="minorEastAsia" w:eastAsiaTheme="minorEastAsia" w:hAnsiTheme="minorEastAsia"/>
          <w:kern w:val="0"/>
        </w:rPr>
        <w:t>本校教師分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教授、副教授、助理教授、講師</w:t>
      </w:r>
      <w:r w:rsidRPr="00200AD3">
        <w:rPr>
          <w:rFonts w:asciiTheme="minorEastAsia" w:eastAsiaTheme="minorEastAsia" w:hAnsiTheme="minorEastAsia"/>
          <w:kern w:val="0"/>
        </w:rPr>
        <w:t>四級。經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學系、校教師評審委員會審議通過後，提請校長聘任之</w:t>
      </w:r>
      <w:r w:rsidRPr="00200AD3">
        <w:rPr>
          <w:rFonts w:asciiTheme="minorEastAsia" w:eastAsiaTheme="minorEastAsia" w:hAnsiTheme="minorEastAsia"/>
          <w:kern w:val="0"/>
        </w:rPr>
        <w:t>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23" w:name="組織規程第19條"/>
      <w:bookmarkEnd w:id="23"/>
      <w:r w:rsidRPr="00200AD3">
        <w:rPr>
          <w:rFonts w:asciiTheme="minorEastAsia" w:eastAsiaTheme="minorEastAsia" w:hAnsiTheme="minorEastAsia"/>
          <w:kern w:val="0"/>
        </w:rPr>
        <w:t>本校為提昇教學與研究水準得設講座，主持教學研究工作。</w:t>
      </w:r>
      <w:r w:rsidRPr="00DB6BA1">
        <w:rPr>
          <w:rFonts w:asciiTheme="minorEastAsia" w:eastAsiaTheme="minorEastAsia" w:hAnsiTheme="minorEastAsia" w:hint="eastAsia"/>
          <w:bCs/>
          <w:kern w:val="0"/>
        </w:rPr>
        <w:t>講座設置辦法另訂之，</w:t>
      </w:r>
      <w:r w:rsidRPr="00200AD3">
        <w:rPr>
          <w:rFonts w:asciiTheme="minorEastAsia" w:eastAsiaTheme="minorEastAsia" w:hAnsiTheme="minorEastAsia"/>
          <w:kern w:val="0"/>
        </w:rPr>
        <w:t>經校務會議通過後實施。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24" w:name="組織規程第20條"/>
      <w:bookmarkEnd w:id="24"/>
      <w:r w:rsidRPr="00200AD3">
        <w:rPr>
          <w:rFonts w:asciiTheme="minorEastAsia" w:eastAsiaTheme="minorEastAsia" w:hAnsiTheme="minorEastAsia"/>
          <w:kern w:val="0"/>
        </w:rPr>
        <w:t>本校為提昇教學與研究水準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得置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特聘</w:t>
      </w:r>
      <w:proofErr w:type="gramEnd"/>
      <w:r w:rsidRPr="001D19C2">
        <w:rPr>
          <w:rFonts w:asciiTheme="minorEastAsia" w:eastAsiaTheme="minorEastAsia" w:hAnsiTheme="minorEastAsia"/>
          <w:kern w:val="0"/>
          <w:highlight w:val="yellow"/>
        </w:rPr>
        <w:t>教授</w:t>
      </w:r>
      <w:r w:rsidRPr="00200AD3">
        <w:rPr>
          <w:rFonts w:asciiTheme="minorEastAsia" w:eastAsiaTheme="minorEastAsia" w:hAnsiTheme="minorEastAsia"/>
          <w:kern w:val="0"/>
        </w:rPr>
        <w:t>。</w:t>
      </w:r>
      <w:r w:rsidRPr="00DB6BA1">
        <w:rPr>
          <w:rFonts w:asciiTheme="minorEastAsia" w:eastAsiaTheme="minorEastAsia" w:hAnsiTheme="minorEastAsia" w:hint="eastAsia"/>
          <w:bCs/>
          <w:kern w:val="0"/>
        </w:rPr>
        <w:t>特聘教授設置辦法另訂之，</w:t>
      </w:r>
      <w:r w:rsidRPr="00200AD3">
        <w:rPr>
          <w:rFonts w:asciiTheme="minorEastAsia" w:eastAsiaTheme="minorEastAsia" w:hAnsiTheme="minorEastAsia"/>
          <w:kern w:val="0"/>
        </w:rPr>
        <w:t>經校務會議通過後實施。</w:t>
      </w:r>
    </w:p>
    <w:p w:rsidR="00391CDB" w:rsidRPr="00200AD3" w:rsidRDefault="00391CDB" w:rsidP="00391CDB">
      <w:pPr>
        <w:numPr>
          <w:ilvl w:val="0"/>
          <w:numId w:val="1"/>
        </w:numPr>
        <w:spacing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本校得延聘研究人員從事研究計劃及專業技術人員擔任教學工作。</w:t>
      </w:r>
    </w:p>
    <w:p w:rsidR="00391CDB" w:rsidRPr="00200AD3" w:rsidRDefault="00391CDB" w:rsidP="00391CDB">
      <w:pPr>
        <w:spacing w:afterLines="50" w:after="180" w:line="440" w:lineRule="exact"/>
        <w:ind w:left="1559" w:right="102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研究人員及專業技術人員之聘任依有關規定辦理。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lastRenderedPageBreak/>
        <w:t xml:space="preserve">本校教師之聘任為初聘、續聘及長期聘任，其聘任本公平公正、公開之原則， 於傳播媒體或學術刊物刊載資訊。 </w:t>
      </w:r>
      <w:r w:rsidRPr="00200AD3">
        <w:rPr>
          <w:rFonts w:asciiTheme="minorEastAsia" w:eastAsiaTheme="minorEastAsia" w:hAnsiTheme="minorEastAsia"/>
          <w:kern w:val="0"/>
        </w:rPr>
        <w:br/>
        <w:t xml:space="preserve">初聘、續聘期限及長期聘任資格等有關規定依相關法律規定辦理。 </w:t>
      </w:r>
      <w:r w:rsidRPr="00200AD3">
        <w:rPr>
          <w:rFonts w:asciiTheme="minorEastAsia" w:eastAsiaTheme="minorEastAsia" w:hAnsiTheme="minorEastAsia"/>
          <w:kern w:val="0"/>
        </w:rPr>
        <w:br/>
        <w:t xml:space="preserve">本校並應建立教師評鑑制度，對於教師之教學、研究、輔導及服務成效進行評 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鑑</w:t>
      </w:r>
      <w:proofErr w:type="gramEnd"/>
      <w:r w:rsidRPr="00200AD3">
        <w:rPr>
          <w:rFonts w:asciiTheme="minorEastAsia" w:eastAsiaTheme="minorEastAsia" w:hAnsiTheme="minorEastAsia"/>
          <w:kern w:val="0"/>
        </w:rPr>
        <w:t>，作為教師升等、續聘、長期聘任、停聘、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不</w:t>
      </w:r>
      <w:proofErr w:type="gramEnd"/>
      <w:r w:rsidRPr="00200AD3">
        <w:rPr>
          <w:rFonts w:asciiTheme="minorEastAsia" w:eastAsiaTheme="minorEastAsia" w:hAnsiTheme="minorEastAsia"/>
          <w:kern w:val="0"/>
        </w:rPr>
        <w:t xml:space="preserve">續聘及獎勵之重要參考。 </w:t>
      </w:r>
      <w:r w:rsidRPr="00200AD3">
        <w:rPr>
          <w:rFonts w:asciiTheme="minorEastAsia" w:eastAsiaTheme="minorEastAsia" w:hAnsiTheme="minorEastAsia"/>
          <w:kern w:val="0"/>
        </w:rPr>
        <w:br/>
        <w:t>前項評鑑方法、程序及具體措施等規定另訂之，經校務會議審議通過後實施。</w:t>
      </w:r>
    </w:p>
    <w:p w:rsidR="00391CDB" w:rsidRPr="00200AD3" w:rsidRDefault="00391CDB" w:rsidP="00391CDB">
      <w:pPr>
        <w:numPr>
          <w:ilvl w:val="0"/>
          <w:numId w:val="1"/>
        </w:numPr>
        <w:spacing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25" w:name="組織規程第20條_new"/>
      <w:bookmarkStart w:id="26" w:name="組織規程第19條_new"/>
      <w:bookmarkEnd w:id="25"/>
      <w:bookmarkEnd w:id="26"/>
      <w:r w:rsidRPr="00200AD3">
        <w:rPr>
          <w:rFonts w:asciiTheme="minorEastAsia" w:eastAsiaTheme="minorEastAsia" w:hAnsiTheme="minorEastAsia"/>
          <w:kern w:val="0"/>
        </w:rPr>
        <w:t>本校設校級及系級教師評審委員會，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採</w:t>
      </w:r>
      <w:proofErr w:type="gramEnd"/>
      <w:r w:rsidRPr="00200AD3">
        <w:rPr>
          <w:rFonts w:asciiTheme="minorEastAsia" w:eastAsiaTheme="minorEastAsia" w:hAnsiTheme="minorEastAsia"/>
          <w:kern w:val="0"/>
        </w:rPr>
        <w:t>二級二審制。</w:t>
      </w:r>
    </w:p>
    <w:p w:rsidR="00391CDB" w:rsidRPr="00200AD3" w:rsidRDefault="00391CDB" w:rsidP="00391CDB">
      <w:pPr>
        <w:numPr>
          <w:ilvl w:val="0"/>
          <w:numId w:val="6"/>
        </w:numPr>
        <w:spacing w:afterLines="50" w:after="180" w:line="440" w:lineRule="exact"/>
        <w:ind w:left="2127" w:right="102"/>
        <w:jc w:val="both"/>
        <w:rPr>
          <w:rFonts w:asciiTheme="minorEastAsia" w:eastAsiaTheme="minorEastAsia" w:hAnsiTheme="minorEastAsia"/>
          <w:kern w:val="0"/>
        </w:rPr>
      </w:pPr>
      <w:r w:rsidRPr="001D19C2">
        <w:rPr>
          <w:rFonts w:asciiTheme="minorEastAsia" w:eastAsiaTheme="minorEastAsia" w:hAnsiTheme="minorEastAsia"/>
          <w:kern w:val="0"/>
          <w:highlight w:val="yellow"/>
        </w:rPr>
        <w:t>校級教師評審委員會</w:t>
      </w:r>
      <w:r w:rsidRPr="00200AD3">
        <w:rPr>
          <w:rFonts w:asciiTheme="minorEastAsia" w:eastAsiaTheme="minorEastAsia" w:hAnsiTheme="minorEastAsia"/>
          <w:kern w:val="0"/>
        </w:rPr>
        <w:t>，由</w:t>
      </w:r>
      <w:r w:rsidRPr="00DB6BA1">
        <w:rPr>
          <w:rFonts w:asciiTheme="minorEastAsia" w:eastAsiaTheme="minorEastAsia" w:hAnsiTheme="minorEastAsia" w:hint="eastAsia"/>
          <w:bCs/>
          <w:kern w:val="0"/>
        </w:rPr>
        <w:t>校長、聯合行政處主任、</w:t>
      </w:r>
      <w:r w:rsidRPr="00080BFB">
        <w:rPr>
          <w:rFonts w:asciiTheme="minorEastAsia" w:eastAsiaTheme="minorEastAsia" w:hAnsiTheme="minorEastAsia"/>
          <w:bCs/>
          <w:kern w:val="0"/>
        </w:rPr>
        <w:t>各學系主任及講師以上教師、講師級（含）以上專業技術人員代表</w:t>
      </w:r>
      <w:r w:rsidRPr="00200AD3">
        <w:rPr>
          <w:rFonts w:asciiTheme="minorEastAsia" w:eastAsiaTheme="minorEastAsia" w:hAnsiTheme="minorEastAsia"/>
          <w:kern w:val="0"/>
        </w:rPr>
        <w:t>若干人組成之，必要時得借重校外專家學者</w:t>
      </w:r>
      <w:r>
        <w:rPr>
          <w:rFonts w:asciiTheme="minorEastAsia" w:eastAsiaTheme="minorEastAsia" w:hAnsiTheme="minorEastAsia" w:hint="eastAsia"/>
          <w:kern w:val="0"/>
        </w:rPr>
        <w:t>、</w:t>
      </w:r>
      <w:r>
        <w:rPr>
          <w:rFonts w:asciiTheme="minorEastAsia" w:eastAsiaTheme="minorEastAsia" w:hAnsiTheme="minorEastAsia"/>
          <w:kern w:val="0"/>
        </w:rPr>
        <w:t>公正人士</w:t>
      </w:r>
      <w:r w:rsidRPr="00200AD3">
        <w:rPr>
          <w:rFonts w:asciiTheme="minorEastAsia" w:eastAsiaTheme="minorEastAsia" w:hAnsiTheme="minorEastAsia"/>
          <w:kern w:val="0"/>
        </w:rPr>
        <w:t>參與審查。任期二年，校長為主席。校級教師評審委員會設置辦法另定，經校務會議通過後實施</w:t>
      </w:r>
      <w:r w:rsidRPr="00200AD3">
        <w:rPr>
          <w:rFonts w:asciiTheme="minorEastAsia" w:eastAsiaTheme="minorEastAsia" w:hAnsiTheme="minorEastAsia" w:hint="eastAsia"/>
          <w:kern w:val="0"/>
        </w:rPr>
        <w:t>。</w:t>
      </w:r>
    </w:p>
    <w:p w:rsidR="00391CDB" w:rsidRPr="00200AD3" w:rsidRDefault="00391CDB" w:rsidP="00391CDB">
      <w:pPr>
        <w:numPr>
          <w:ilvl w:val="0"/>
          <w:numId w:val="6"/>
        </w:numPr>
        <w:spacing w:afterLines="50" w:after="180" w:line="440" w:lineRule="exact"/>
        <w:ind w:left="2127" w:right="102"/>
        <w:jc w:val="both"/>
        <w:rPr>
          <w:rFonts w:asciiTheme="minorEastAsia" w:eastAsiaTheme="minorEastAsia" w:hAnsiTheme="minorEastAsia"/>
          <w:kern w:val="0"/>
        </w:rPr>
      </w:pPr>
      <w:r w:rsidRPr="001D19C2">
        <w:rPr>
          <w:rFonts w:asciiTheme="minorEastAsia" w:eastAsiaTheme="minorEastAsia" w:hAnsiTheme="minorEastAsia"/>
          <w:kern w:val="0"/>
          <w:highlight w:val="yellow"/>
        </w:rPr>
        <w:t>系級教師評審委員會</w:t>
      </w:r>
      <w:r w:rsidRPr="00200AD3">
        <w:rPr>
          <w:rFonts w:asciiTheme="minorEastAsia" w:eastAsiaTheme="minorEastAsia" w:hAnsiTheme="minorEastAsia"/>
          <w:kern w:val="0"/>
        </w:rPr>
        <w:t>，由各學系系主任、</w:t>
      </w:r>
      <w:r w:rsidRPr="00080BFB">
        <w:rPr>
          <w:rFonts w:asciiTheme="minorEastAsia" w:eastAsiaTheme="minorEastAsia" w:hAnsiTheme="minorEastAsia"/>
          <w:kern w:val="0"/>
        </w:rPr>
        <w:t>各學系主任及講師以上教師、講師級（含）以上專業技術人員代表</w:t>
      </w:r>
      <w:r w:rsidRPr="00200AD3">
        <w:rPr>
          <w:rFonts w:asciiTheme="minorEastAsia" w:eastAsiaTheme="minorEastAsia" w:hAnsiTheme="minorEastAsia"/>
          <w:kern w:val="0"/>
        </w:rPr>
        <w:t xml:space="preserve">若干人組成之。 </w:t>
      </w:r>
      <w:r w:rsidRPr="00200AD3">
        <w:rPr>
          <w:rFonts w:asciiTheme="minorEastAsia" w:eastAsiaTheme="minorEastAsia" w:hAnsiTheme="minorEastAsia"/>
          <w:kern w:val="0"/>
        </w:rPr>
        <w:br/>
        <w:t>系級教師評審委員會設置要點另定，經校務會議通過後實施。</w:t>
      </w:r>
    </w:p>
    <w:p w:rsidR="00391CDB" w:rsidRPr="00200AD3" w:rsidRDefault="00391CDB" w:rsidP="00391CDB">
      <w:pPr>
        <w:spacing w:afterLines="50" w:after="180" w:line="440" w:lineRule="exact"/>
        <w:ind w:left="1559" w:right="102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上述各級教師評審委員會，其職責為評審有關教師之聘任、聘期、解聘、停聘、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不</w:t>
      </w:r>
      <w:proofErr w:type="gramEnd"/>
      <w:r w:rsidRPr="00200AD3">
        <w:rPr>
          <w:rFonts w:asciiTheme="minorEastAsia" w:eastAsiaTheme="minorEastAsia" w:hAnsiTheme="minorEastAsia"/>
          <w:kern w:val="0"/>
        </w:rPr>
        <w:t>續聘、資遣原因認定、改聘、合聘、升等、延長服務、休假、離校研究進修、獎勵學術研究及其他依法令應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予審</w:t>
      </w:r>
      <w:proofErr w:type="gramEnd"/>
      <w:r w:rsidRPr="00200AD3">
        <w:rPr>
          <w:rFonts w:asciiTheme="minorEastAsia" w:eastAsiaTheme="minorEastAsia" w:hAnsiTheme="minorEastAsia"/>
          <w:kern w:val="0"/>
        </w:rPr>
        <w:t xml:space="preserve">(評)議事項等。 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本校設</w:t>
      </w:r>
      <w:r w:rsidRPr="001D19C2">
        <w:rPr>
          <w:rFonts w:asciiTheme="minorEastAsia" w:eastAsiaTheme="minorEastAsia" w:hAnsiTheme="minorEastAsia"/>
          <w:kern w:val="0"/>
          <w:highlight w:val="yellow"/>
        </w:rPr>
        <w:t>教師申訴評議委員會</w:t>
      </w:r>
      <w:r w:rsidRPr="00200AD3">
        <w:rPr>
          <w:rFonts w:asciiTheme="minorEastAsia" w:eastAsiaTheme="minorEastAsia" w:hAnsiTheme="minorEastAsia"/>
          <w:kern w:val="0"/>
        </w:rPr>
        <w:t>，處理教師相關申訴案件，教師申訴評議委員會設置辦法另訂，經校務會議通過後實施。</w:t>
      </w:r>
    </w:p>
    <w:p w:rsidR="00391CDB" w:rsidRPr="00200AD3" w:rsidRDefault="00391CDB" w:rsidP="00391CDB">
      <w:pPr>
        <w:numPr>
          <w:ilvl w:val="0"/>
          <w:numId w:val="1"/>
        </w:numPr>
        <w:spacing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27" w:name="組織規程第22條"/>
      <w:bookmarkEnd w:id="27"/>
      <w:r w:rsidRPr="00200AD3">
        <w:rPr>
          <w:rFonts w:asciiTheme="minorEastAsia" w:eastAsiaTheme="minorEastAsia" w:hAnsiTheme="minorEastAsia"/>
          <w:kern w:val="0"/>
        </w:rPr>
        <w:t>本校設下列</w:t>
      </w:r>
      <w:r w:rsidRPr="000933E8">
        <w:rPr>
          <w:rFonts w:asciiTheme="minorEastAsia" w:eastAsiaTheme="minorEastAsia" w:hAnsiTheme="minorEastAsia"/>
          <w:kern w:val="0"/>
          <w:highlight w:val="yellow"/>
        </w:rPr>
        <w:t>各種委員會</w:t>
      </w:r>
      <w:r w:rsidRPr="00200AD3">
        <w:rPr>
          <w:rFonts w:asciiTheme="minorEastAsia" w:eastAsiaTheme="minorEastAsia" w:hAnsiTheme="minorEastAsia"/>
          <w:kern w:val="0"/>
        </w:rPr>
        <w:t>：</w:t>
      </w:r>
    </w:p>
    <w:p w:rsidR="00391CDB" w:rsidRPr="000933E8" w:rsidRDefault="00391CDB" w:rsidP="00391CDB">
      <w:pPr>
        <w:numPr>
          <w:ilvl w:val="0"/>
          <w:numId w:val="7"/>
        </w:numPr>
        <w:spacing w:line="440" w:lineRule="exact"/>
        <w:ind w:left="2126" w:hanging="482"/>
        <w:jc w:val="both"/>
        <w:rPr>
          <w:rFonts w:asciiTheme="minorEastAsia" w:eastAsiaTheme="minorEastAsia" w:hAnsiTheme="minorEastAsia"/>
          <w:kern w:val="0"/>
          <w:highlight w:val="yellow"/>
        </w:rPr>
      </w:pPr>
      <w:r w:rsidRPr="000933E8">
        <w:rPr>
          <w:rFonts w:asciiTheme="minorEastAsia" w:eastAsiaTheme="minorEastAsia" w:hAnsiTheme="minorEastAsia"/>
          <w:kern w:val="0"/>
          <w:highlight w:val="yellow"/>
        </w:rPr>
        <w:t>校務研究發展設計委員會。</w:t>
      </w:r>
    </w:p>
    <w:p w:rsidR="00391CDB" w:rsidRPr="000933E8" w:rsidRDefault="00391CDB" w:rsidP="00391CDB">
      <w:pPr>
        <w:numPr>
          <w:ilvl w:val="0"/>
          <w:numId w:val="7"/>
        </w:numPr>
        <w:spacing w:line="440" w:lineRule="exact"/>
        <w:ind w:left="2126" w:hanging="482"/>
        <w:jc w:val="both"/>
        <w:rPr>
          <w:rFonts w:asciiTheme="minorEastAsia" w:eastAsiaTheme="minorEastAsia" w:hAnsiTheme="minorEastAsia"/>
          <w:kern w:val="0"/>
          <w:highlight w:val="yellow"/>
        </w:rPr>
      </w:pPr>
      <w:r w:rsidRPr="000933E8">
        <w:rPr>
          <w:rFonts w:asciiTheme="minorEastAsia" w:eastAsiaTheme="minorEastAsia" w:hAnsiTheme="minorEastAsia"/>
          <w:kern w:val="0"/>
          <w:highlight w:val="yellow"/>
        </w:rPr>
        <w:t>課程</w:t>
      </w:r>
      <w:r w:rsidRPr="000933E8">
        <w:rPr>
          <w:rFonts w:asciiTheme="minorEastAsia" w:eastAsiaTheme="minorEastAsia" w:hAnsiTheme="minorEastAsia" w:hint="eastAsia"/>
          <w:kern w:val="0"/>
          <w:highlight w:val="yellow"/>
        </w:rPr>
        <w:t>、</w:t>
      </w:r>
      <w:r w:rsidRPr="000933E8">
        <w:rPr>
          <w:rFonts w:asciiTheme="minorEastAsia" w:eastAsiaTheme="minorEastAsia" w:hAnsiTheme="minorEastAsia"/>
          <w:kern w:val="0"/>
          <w:highlight w:val="yellow"/>
        </w:rPr>
        <w:t>圖書資訊</w:t>
      </w:r>
      <w:r w:rsidRPr="000933E8">
        <w:rPr>
          <w:rFonts w:asciiTheme="minorEastAsia" w:eastAsiaTheme="minorEastAsia" w:hAnsiTheme="minorEastAsia" w:hint="eastAsia"/>
          <w:kern w:val="0"/>
          <w:highlight w:val="yellow"/>
        </w:rPr>
        <w:t>發</w:t>
      </w:r>
      <w:r w:rsidRPr="000933E8">
        <w:rPr>
          <w:rFonts w:asciiTheme="minorEastAsia" w:eastAsiaTheme="minorEastAsia" w:hAnsiTheme="minorEastAsia"/>
          <w:kern w:val="0"/>
          <w:highlight w:val="yellow"/>
        </w:rPr>
        <w:t>展委員會。</w:t>
      </w:r>
    </w:p>
    <w:p w:rsidR="00391CDB" w:rsidRPr="000933E8" w:rsidRDefault="00391CDB" w:rsidP="00391CDB">
      <w:pPr>
        <w:numPr>
          <w:ilvl w:val="0"/>
          <w:numId w:val="7"/>
        </w:numPr>
        <w:spacing w:line="440" w:lineRule="exact"/>
        <w:ind w:left="2126" w:hanging="482"/>
        <w:jc w:val="both"/>
        <w:rPr>
          <w:rFonts w:asciiTheme="minorEastAsia" w:eastAsiaTheme="minorEastAsia" w:hAnsiTheme="minorEastAsia"/>
          <w:kern w:val="0"/>
          <w:highlight w:val="yellow"/>
        </w:rPr>
      </w:pPr>
      <w:r w:rsidRPr="000933E8">
        <w:rPr>
          <w:rFonts w:asciiTheme="minorEastAsia" w:eastAsiaTheme="minorEastAsia" w:hAnsiTheme="minorEastAsia"/>
          <w:kern w:val="0"/>
          <w:highlight w:val="yellow"/>
        </w:rPr>
        <w:t>招生委員會。</w:t>
      </w:r>
    </w:p>
    <w:p w:rsidR="00391CDB" w:rsidRPr="000933E8" w:rsidRDefault="00391CDB" w:rsidP="00391CDB">
      <w:pPr>
        <w:numPr>
          <w:ilvl w:val="0"/>
          <w:numId w:val="7"/>
        </w:numPr>
        <w:spacing w:line="440" w:lineRule="exact"/>
        <w:ind w:left="2126" w:hanging="482"/>
        <w:jc w:val="both"/>
        <w:rPr>
          <w:rFonts w:asciiTheme="minorEastAsia" w:eastAsiaTheme="minorEastAsia" w:hAnsiTheme="minorEastAsia"/>
          <w:kern w:val="0"/>
          <w:highlight w:val="yellow"/>
        </w:rPr>
      </w:pPr>
      <w:r w:rsidRPr="000933E8">
        <w:rPr>
          <w:rFonts w:asciiTheme="minorEastAsia" w:eastAsiaTheme="minorEastAsia" w:hAnsiTheme="minorEastAsia"/>
          <w:kern w:val="0"/>
          <w:highlight w:val="yellow"/>
        </w:rPr>
        <w:lastRenderedPageBreak/>
        <w:t>實習輔導委員會。</w:t>
      </w:r>
    </w:p>
    <w:p w:rsidR="00391CDB" w:rsidRPr="000933E8" w:rsidRDefault="00391CDB" w:rsidP="00391CDB">
      <w:pPr>
        <w:numPr>
          <w:ilvl w:val="0"/>
          <w:numId w:val="7"/>
        </w:numPr>
        <w:spacing w:line="440" w:lineRule="exact"/>
        <w:ind w:left="2126" w:hanging="482"/>
        <w:jc w:val="both"/>
        <w:rPr>
          <w:rFonts w:asciiTheme="minorEastAsia" w:eastAsiaTheme="minorEastAsia" w:hAnsiTheme="minorEastAsia"/>
          <w:kern w:val="0"/>
          <w:highlight w:val="yellow"/>
        </w:rPr>
      </w:pPr>
      <w:r w:rsidRPr="000933E8">
        <w:rPr>
          <w:rFonts w:asciiTheme="minorEastAsia" w:eastAsiaTheme="minorEastAsia" w:hAnsiTheme="minorEastAsia"/>
          <w:kern w:val="0"/>
          <w:highlight w:val="yellow"/>
        </w:rPr>
        <w:t>校務基金管理委員會。</w:t>
      </w:r>
    </w:p>
    <w:p w:rsidR="00391CDB" w:rsidRPr="000933E8" w:rsidRDefault="00391CDB" w:rsidP="00391CDB">
      <w:pPr>
        <w:numPr>
          <w:ilvl w:val="0"/>
          <w:numId w:val="7"/>
        </w:numPr>
        <w:spacing w:line="440" w:lineRule="exact"/>
        <w:ind w:left="2126" w:hanging="482"/>
        <w:jc w:val="both"/>
        <w:rPr>
          <w:rFonts w:asciiTheme="minorEastAsia" w:eastAsiaTheme="minorEastAsia" w:hAnsiTheme="minorEastAsia"/>
          <w:kern w:val="0"/>
          <w:highlight w:val="yellow"/>
        </w:rPr>
      </w:pPr>
      <w:r w:rsidRPr="000933E8">
        <w:rPr>
          <w:rFonts w:asciiTheme="minorEastAsia" w:eastAsiaTheme="minorEastAsia" w:hAnsiTheme="minorEastAsia"/>
          <w:kern w:val="0"/>
          <w:highlight w:val="yellow"/>
        </w:rPr>
        <w:t>性別平等教育委員</w:t>
      </w:r>
      <w:r w:rsidRPr="000933E8">
        <w:rPr>
          <w:rFonts w:asciiTheme="minorEastAsia" w:eastAsiaTheme="minorEastAsia" w:hAnsiTheme="minorEastAsia" w:hint="eastAsia"/>
          <w:kern w:val="0"/>
          <w:highlight w:val="yellow"/>
        </w:rPr>
        <w:t>會</w:t>
      </w:r>
      <w:r w:rsidRPr="000933E8">
        <w:rPr>
          <w:rFonts w:asciiTheme="minorEastAsia" w:eastAsiaTheme="minorEastAsia" w:hAnsiTheme="minorEastAsia"/>
          <w:kern w:val="0"/>
          <w:highlight w:val="yellow"/>
        </w:rPr>
        <w:t>。</w:t>
      </w:r>
    </w:p>
    <w:p w:rsidR="00391CDB" w:rsidRPr="00200AD3" w:rsidRDefault="00391CDB" w:rsidP="00391CDB">
      <w:pPr>
        <w:spacing w:afterLines="50" w:after="180" w:line="440" w:lineRule="exact"/>
        <w:ind w:left="1559" w:right="102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必要時得增設其他各種委員會，其組織規程或設置辦法經校務會議通過後實施。</w:t>
      </w:r>
    </w:p>
    <w:p w:rsidR="00391CDB" w:rsidRPr="00200AD3" w:rsidRDefault="00391CDB" w:rsidP="00391CDB">
      <w:pPr>
        <w:numPr>
          <w:ilvl w:val="0"/>
          <w:numId w:val="1"/>
        </w:numPr>
        <w:spacing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28" w:name="組織規程第23條"/>
      <w:bookmarkEnd w:id="28"/>
      <w:r w:rsidRPr="00200AD3">
        <w:rPr>
          <w:rFonts w:asciiTheme="minorEastAsia" w:eastAsiaTheme="minorEastAsia" w:hAnsiTheme="minorEastAsia"/>
          <w:kern w:val="0"/>
        </w:rPr>
        <w:t>本校設</w:t>
      </w:r>
      <w:r w:rsidRPr="000933E8">
        <w:rPr>
          <w:rFonts w:asciiTheme="minorEastAsia" w:eastAsiaTheme="minorEastAsia" w:hAnsiTheme="minorEastAsia"/>
          <w:color w:val="C00000"/>
          <w:kern w:val="0"/>
        </w:rPr>
        <w:t>校務會議</w:t>
      </w:r>
      <w:r w:rsidRPr="00200AD3">
        <w:rPr>
          <w:rFonts w:asciiTheme="minorEastAsia" w:eastAsiaTheme="minorEastAsia" w:hAnsiTheme="minorEastAsia"/>
          <w:kern w:val="0"/>
        </w:rPr>
        <w:t>，議決校務重大事項，以</w:t>
      </w:r>
      <w:r w:rsidRPr="000933E8">
        <w:rPr>
          <w:rFonts w:asciiTheme="minorEastAsia" w:eastAsiaTheme="minorEastAsia" w:hAnsiTheme="minorEastAsia"/>
          <w:color w:val="C00000"/>
          <w:kern w:val="0"/>
        </w:rPr>
        <w:t>校長</w:t>
      </w:r>
      <w:r w:rsidRPr="000933E8">
        <w:rPr>
          <w:rFonts w:asciiTheme="minorEastAsia" w:eastAsiaTheme="minorEastAsia" w:hAnsiTheme="minorEastAsia" w:hint="eastAsia"/>
          <w:color w:val="C00000"/>
          <w:kern w:val="0"/>
        </w:rPr>
        <w:t>、</w:t>
      </w:r>
      <w:r w:rsidRPr="000933E8">
        <w:rPr>
          <w:rFonts w:asciiTheme="minorEastAsia" w:eastAsiaTheme="minorEastAsia" w:hAnsiTheme="minorEastAsia"/>
          <w:color w:val="C00000"/>
          <w:kern w:val="0"/>
        </w:rPr>
        <w:t>教師代表、學術與行政主管、研究人員代表、職員代表、學生代表及其他有關人員代表組織之</w:t>
      </w:r>
      <w:r w:rsidRPr="00200AD3">
        <w:rPr>
          <w:rFonts w:asciiTheme="minorEastAsia" w:eastAsiaTheme="minorEastAsia" w:hAnsiTheme="minorEastAsia"/>
          <w:kern w:val="0"/>
        </w:rPr>
        <w:t>。 教師代表、職員代表、學生代表及其他有關人員代表由選舉產生，其任期</w:t>
      </w:r>
      <w:r w:rsidRPr="000933E8">
        <w:rPr>
          <w:rFonts w:asciiTheme="minorEastAsia" w:eastAsiaTheme="minorEastAsia" w:hAnsiTheme="minorEastAsia"/>
          <w:color w:val="C00000"/>
          <w:kern w:val="0"/>
        </w:rPr>
        <w:t>二年，連選得連任</w:t>
      </w:r>
      <w:r w:rsidRPr="00200AD3">
        <w:rPr>
          <w:rFonts w:asciiTheme="minorEastAsia" w:eastAsiaTheme="minorEastAsia" w:hAnsiTheme="minorEastAsia"/>
          <w:kern w:val="0"/>
        </w:rPr>
        <w:t xml:space="preserve">。 </w:t>
      </w:r>
      <w:r w:rsidRPr="00200AD3">
        <w:rPr>
          <w:rFonts w:asciiTheme="minorEastAsia" w:eastAsiaTheme="minorEastAsia" w:hAnsiTheme="minorEastAsia"/>
          <w:kern w:val="0"/>
        </w:rPr>
        <w:br/>
        <w:t>校務會議由校長召開，</w:t>
      </w:r>
      <w:r w:rsidRPr="000933E8">
        <w:rPr>
          <w:rFonts w:asciiTheme="minorEastAsia" w:eastAsiaTheme="minorEastAsia" w:hAnsiTheme="minorEastAsia"/>
          <w:color w:val="C00000"/>
          <w:kern w:val="0"/>
        </w:rPr>
        <w:t>每學期至少召開一次</w:t>
      </w:r>
      <w:r w:rsidRPr="00200AD3">
        <w:rPr>
          <w:rFonts w:asciiTheme="minorEastAsia" w:eastAsiaTheme="minorEastAsia" w:hAnsiTheme="minorEastAsia"/>
          <w:kern w:val="0"/>
        </w:rPr>
        <w:t xml:space="preserve">；經校務會議應出席人員五分之一以上請求召開臨時校務會議時，校長應於十五日內召開之。 </w:t>
      </w:r>
      <w:r w:rsidRPr="00200AD3">
        <w:rPr>
          <w:rFonts w:asciiTheme="minorEastAsia" w:eastAsiaTheme="minorEastAsia" w:hAnsiTheme="minorEastAsia"/>
          <w:kern w:val="0"/>
        </w:rPr>
        <w:br/>
        <w:t>校務會議必要時，得設各種委員會或專案小組，處理校務會議交議事項。</w:t>
      </w:r>
    </w:p>
    <w:p w:rsidR="00391CDB" w:rsidRPr="00200AD3" w:rsidRDefault="00391CDB" w:rsidP="00391CDB">
      <w:pPr>
        <w:numPr>
          <w:ilvl w:val="0"/>
          <w:numId w:val="1"/>
        </w:numPr>
        <w:spacing w:line="440" w:lineRule="exact"/>
        <w:ind w:left="1559" w:right="102" w:hanging="1446"/>
        <w:jc w:val="both"/>
        <w:rPr>
          <w:rFonts w:asciiTheme="minorEastAsia" w:eastAsiaTheme="minorEastAsia" w:hAnsiTheme="minorEastAsia"/>
          <w:kern w:val="0"/>
        </w:rPr>
      </w:pPr>
      <w:bookmarkStart w:id="29" w:name="組織規程第24條_new"/>
      <w:bookmarkEnd w:id="29"/>
      <w:r w:rsidRPr="00200AD3">
        <w:rPr>
          <w:rFonts w:asciiTheme="minorEastAsia" w:eastAsiaTheme="minorEastAsia" w:hAnsiTheme="minorEastAsia"/>
          <w:kern w:val="0"/>
        </w:rPr>
        <w:t xml:space="preserve">校務會議之代表，名額分配及產生方式如下： </w:t>
      </w:r>
      <w:r w:rsidRPr="00200AD3">
        <w:rPr>
          <w:rFonts w:asciiTheme="minorEastAsia" w:eastAsiaTheme="minorEastAsia" w:hAnsiTheme="minorEastAsia"/>
          <w:kern w:val="0"/>
        </w:rPr>
        <w:br/>
        <w:t xml:space="preserve">一、教師代表人數不得少於全體會議人員之二分之一。 </w:t>
      </w:r>
      <w:r w:rsidRPr="00200AD3">
        <w:rPr>
          <w:rFonts w:asciiTheme="minorEastAsia" w:eastAsiaTheme="minorEastAsia" w:hAnsiTheme="minorEastAsia"/>
          <w:kern w:val="0"/>
        </w:rPr>
        <w:br/>
        <w:t xml:space="preserve">二、職（團）員、技工友代表至少一人。 </w:t>
      </w:r>
    </w:p>
    <w:p w:rsidR="00391CDB" w:rsidRPr="00200AD3" w:rsidRDefault="00391CDB" w:rsidP="00391CDB">
      <w:pPr>
        <w:tabs>
          <w:tab w:val="left" w:pos="1552"/>
        </w:tabs>
        <w:spacing w:afterLines="50" w:after="180" w:line="440" w:lineRule="exact"/>
        <w:ind w:leftChars="647" w:left="2979" w:rightChars="166" w:right="398" w:hanging="142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三、學生代表不得少於全體會議人員之十分之</w:t>
      </w:r>
      <w:r w:rsidRPr="00200AD3">
        <w:rPr>
          <w:rFonts w:asciiTheme="minorEastAsia" w:eastAsiaTheme="minorEastAsia" w:hAnsiTheme="minorEastAsia" w:hint="eastAsia"/>
          <w:kern w:val="0"/>
        </w:rPr>
        <w:t>一</w:t>
      </w:r>
      <w:r w:rsidRPr="00200AD3">
        <w:rPr>
          <w:rFonts w:asciiTheme="minorEastAsia" w:eastAsiaTheme="minorEastAsia" w:hAnsiTheme="minorEastAsia"/>
          <w:kern w:val="0"/>
        </w:rPr>
        <w:t>。</w:t>
      </w:r>
    </w:p>
    <w:p w:rsidR="00391CDB" w:rsidRPr="00200AD3" w:rsidRDefault="00391CDB" w:rsidP="00391CDB">
      <w:pPr>
        <w:spacing w:afterLines="50" w:after="180" w:line="440" w:lineRule="exact"/>
        <w:ind w:left="1538" w:right="382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前項各款之代表由選舉產生，學生代表由</w:t>
      </w:r>
      <w:r w:rsidRPr="00200AD3">
        <w:rPr>
          <w:rFonts w:asciiTheme="minorEastAsia" w:eastAsiaTheme="minorEastAsia" w:hAnsiTheme="minorEastAsia" w:hint="eastAsia"/>
          <w:kern w:val="0"/>
        </w:rPr>
        <w:t>全</w:t>
      </w:r>
      <w:r w:rsidRPr="00200AD3">
        <w:rPr>
          <w:rFonts w:asciiTheme="minorEastAsia" w:eastAsiaTheme="minorEastAsia" w:hAnsiTheme="minorEastAsia"/>
          <w:kern w:val="0"/>
        </w:rPr>
        <w:t>校學</w:t>
      </w:r>
      <w:r w:rsidRPr="00200AD3">
        <w:rPr>
          <w:rFonts w:asciiTheme="minorEastAsia" w:eastAsiaTheme="minorEastAsia" w:hAnsiTheme="minorEastAsia" w:hint="eastAsia"/>
          <w:kern w:val="0"/>
        </w:rPr>
        <w:t>生</w:t>
      </w:r>
      <w:r w:rsidRPr="00200AD3">
        <w:rPr>
          <w:rFonts w:asciiTheme="minorEastAsia" w:eastAsiaTheme="minorEastAsia" w:hAnsiTheme="minorEastAsia"/>
          <w:kern w:val="0"/>
        </w:rPr>
        <w:t>選舉產生。除學生代表之選舉由</w:t>
      </w:r>
      <w:r w:rsidRPr="00A47420">
        <w:rPr>
          <w:rFonts w:asciiTheme="minorEastAsia" w:eastAsiaTheme="minorEastAsia" w:hAnsiTheme="minorEastAsia"/>
          <w:kern w:val="0"/>
        </w:rPr>
        <w:t>學</w:t>
      </w:r>
      <w:proofErr w:type="gramStart"/>
      <w:r w:rsidRPr="00A47420">
        <w:rPr>
          <w:rFonts w:asciiTheme="minorEastAsia" w:eastAsiaTheme="minorEastAsia" w:hAnsiTheme="minorEastAsia"/>
          <w:kern w:val="0"/>
        </w:rPr>
        <w:t>務</w:t>
      </w:r>
      <w:proofErr w:type="gramEnd"/>
      <w:r w:rsidRPr="00A47420">
        <w:rPr>
          <w:rFonts w:asciiTheme="minorEastAsia" w:eastAsiaTheme="minorEastAsia" w:hAnsiTheme="minorEastAsia" w:hint="eastAsia"/>
          <w:kern w:val="0"/>
        </w:rPr>
        <w:t>組</w:t>
      </w:r>
      <w:r w:rsidRPr="00200AD3">
        <w:rPr>
          <w:rFonts w:asciiTheme="minorEastAsia" w:eastAsiaTheme="minorEastAsia" w:hAnsiTheme="minorEastAsia"/>
          <w:kern w:val="0"/>
        </w:rPr>
        <w:t>辦理外，其餘代表之選舉由秘書室統籌辦理。</w:t>
      </w:r>
    </w:p>
    <w:p w:rsidR="00391CDB" w:rsidRPr="00200AD3" w:rsidRDefault="00391CDB" w:rsidP="00391CDB">
      <w:pPr>
        <w:numPr>
          <w:ilvl w:val="0"/>
          <w:numId w:val="1"/>
        </w:numPr>
        <w:spacing w:line="440" w:lineRule="exact"/>
        <w:ind w:left="1559" w:hanging="144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本校校務會議審議下列事項：</w:t>
      </w:r>
    </w:p>
    <w:p w:rsidR="00391CDB" w:rsidRPr="00200AD3" w:rsidRDefault="00391CDB" w:rsidP="00391CDB">
      <w:pPr>
        <w:spacing w:afterLines="50" w:after="180" w:line="440" w:lineRule="exact"/>
        <w:ind w:left="1552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 xml:space="preserve">一、校務研究發展計畫及預算。 </w:t>
      </w:r>
      <w:r w:rsidRPr="00200AD3">
        <w:rPr>
          <w:rFonts w:asciiTheme="minorEastAsia" w:eastAsiaTheme="minorEastAsia" w:hAnsiTheme="minorEastAsia"/>
          <w:kern w:val="0"/>
        </w:rPr>
        <w:br/>
        <w:t xml:space="preserve">二、組織規程及各種重要章則。 </w:t>
      </w:r>
      <w:r w:rsidRPr="00200AD3">
        <w:rPr>
          <w:rFonts w:asciiTheme="minorEastAsia" w:eastAsiaTheme="minorEastAsia" w:hAnsiTheme="minorEastAsia"/>
          <w:kern w:val="0"/>
        </w:rPr>
        <w:br/>
        <w:t xml:space="preserve">三、學系及附設機構之設立、變更與停辦。 </w:t>
      </w:r>
      <w:r w:rsidRPr="00200AD3">
        <w:rPr>
          <w:rFonts w:asciiTheme="minorEastAsia" w:eastAsiaTheme="minorEastAsia" w:hAnsiTheme="minorEastAsia"/>
          <w:kern w:val="0"/>
        </w:rPr>
        <w:br/>
        <w:t>四、教務、學生事務、總務、研究及其他校內重要事項。</w:t>
      </w:r>
      <w:r w:rsidRPr="00200AD3">
        <w:rPr>
          <w:rFonts w:asciiTheme="minorEastAsia" w:eastAsiaTheme="minorEastAsia" w:hAnsiTheme="minorEastAsia"/>
          <w:kern w:val="0"/>
        </w:rPr>
        <w:br/>
        <w:t>五、有關教學評鑑辦法之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研</w:t>
      </w:r>
      <w:proofErr w:type="gramEnd"/>
      <w:r w:rsidRPr="00200AD3">
        <w:rPr>
          <w:rFonts w:asciiTheme="minorEastAsia" w:eastAsiaTheme="minorEastAsia" w:hAnsiTheme="minorEastAsia"/>
          <w:kern w:val="0"/>
        </w:rPr>
        <w:t xml:space="preserve">議。 </w:t>
      </w:r>
      <w:r w:rsidRPr="00200AD3">
        <w:rPr>
          <w:rFonts w:asciiTheme="minorEastAsia" w:eastAsiaTheme="minorEastAsia" w:hAnsiTheme="minorEastAsia"/>
          <w:kern w:val="0"/>
        </w:rPr>
        <w:br/>
        <w:t xml:space="preserve">六、校務會議所設委員會或專案小組之決議事項。 </w:t>
      </w:r>
      <w:r w:rsidRPr="00200AD3">
        <w:rPr>
          <w:rFonts w:asciiTheme="minorEastAsia" w:eastAsiaTheme="minorEastAsia" w:hAnsiTheme="minorEastAsia"/>
          <w:kern w:val="0"/>
        </w:rPr>
        <w:br/>
        <w:t>七、會議提案及校長交議事項。</w:t>
      </w:r>
    </w:p>
    <w:p w:rsidR="00391CDB" w:rsidRPr="00200AD3" w:rsidRDefault="00391CDB" w:rsidP="00391CDB">
      <w:pPr>
        <w:numPr>
          <w:ilvl w:val="0"/>
          <w:numId w:val="1"/>
        </w:numPr>
        <w:spacing w:line="440" w:lineRule="exact"/>
        <w:ind w:left="1559" w:hanging="1446"/>
        <w:jc w:val="both"/>
        <w:rPr>
          <w:rFonts w:asciiTheme="minorEastAsia" w:eastAsiaTheme="minorEastAsia" w:hAnsiTheme="minorEastAsia"/>
          <w:kern w:val="0"/>
        </w:rPr>
      </w:pPr>
      <w:bookmarkStart w:id="30" w:name="組織規程第29條"/>
      <w:bookmarkEnd w:id="30"/>
      <w:r w:rsidRPr="00200AD3">
        <w:rPr>
          <w:rFonts w:asciiTheme="minorEastAsia" w:eastAsiaTheme="minorEastAsia" w:hAnsiTheme="minorEastAsia"/>
          <w:kern w:val="0"/>
        </w:rPr>
        <w:t>本校另設下列會議：</w:t>
      </w:r>
    </w:p>
    <w:p w:rsidR="00391CDB" w:rsidRPr="00200AD3" w:rsidRDefault="00391CDB" w:rsidP="00391CDB">
      <w:pPr>
        <w:spacing w:afterLines="50" w:after="180" w:line="440" w:lineRule="exact"/>
        <w:ind w:left="2011" w:right="159" w:hanging="480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lastRenderedPageBreak/>
        <w:t>一、</w:t>
      </w:r>
      <w:bookmarkStart w:id="31" w:name="組織規程第26條1"/>
      <w:bookmarkEnd w:id="31"/>
      <w:r w:rsidRPr="000933E8">
        <w:rPr>
          <w:rFonts w:asciiTheme="minorEastAsia" w:eastAsiaTheme="minorEastAsia" w:hAnsiTheme="minorEastAsia"/>
          <w:kern w:val="0"/>
          <w:highlight w:val="yellow"/>
        </w:rPr>
        <w:t>行政會議</w:t>
      </w:r>
      <w:r w:rsidRPr="00200AD3">
        <w:rPr>
          <w:rFonts w:asciiTheme="minorEastAsia" w:eastAsiaTheme="minorEastAsia" w:hAnsiTheme="minorEastAsia"/>
          <w:kern w:val="0"/>
        </w:rPr>
        <w:t>：由校長、</w:t>
      </w:r>
      <w:r w:rsidRPr="00200AD3">
        <w:rPr>
          <w:rFonts w:asciiTheme="minorEastAsia" w:eastAsiaTheme="minorEastAsia" w:hAnsiTheme="minorEastAsia" w:hint="eastAsia"/>
          <w:kern w:val="0"/>
        </w:rPr>
        <w:t>聯</w:t>
      </w:r>
      <w:r w:rsidRPr="00200AD3">
        <w:rPr>
          <w:rFonts w:asciiTheme="minorEastAsia" w:eastAsiaTheme="minorEastAsia" w:hAnsiTheme="minorEastAsia"/>
          <w:kern w:val="0"/>
        </w:rPr>
        <w:t>合</w:t>
      </w:r>
      <w:r w:rsidRPr="00200AD3">
        <w:rPr>
          <w:rFonts w:asciiTheme="minorEastAsia" w:eastAsiaTheme="minorEastAsia" w:hAnsiTheme="minorEastAsia" w:hint="eastAsia"/>
          <w:kern w:val="0"/>
        </w:rPr>
        <w:t>行</w:t>
      </w:r>
      <w:r w:rsidRPr="00200AD3">
        <w:rPr>
          <w:rFonts w:asciiTheme="minorEastAsia" w:eastAsiaTheme="minorEastAsia" w:hAnsiTheme="minorEastAsia"/>
          <w:kern w:val="0"/>
        </w:rPr>
        <w:t>政處主任、各教學單位主管及其他行政主管組織之，以校長為主席，討論本校重要行政事項。</w:t>
      </w:r>
    </w:p>
    <w:p w:rsidR="00391CDB" w:rsidRPr="00200AD3" w:rsidRDefault="00391CDB" w:rsidP="00391CDB">
      <w:pPr>
        <w:spacing w:afterLines="50" w:after="180" w:line="440" w:lineRule="exact"/>
        <w:ind w:left="2011" w:right="159" w:hanging="480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二、</w:t>
      </w:r>
      <w:bookmarkStart w:id="32" w:name="組織規程第29條2"/>
      <w:bookmarkEnd w:id="32"/>
      <w:r w:rsidRPr="000933E8">
        <w:rPr>
          <w:rFonts w:asciiTheme="minorEastAsia" w:eastAsiaTheme="minorEastAsia" w:hAnsiTheme="minorEastAsia"/>
          <w:kern w:val="0"/>
          <w:highlight w:val="yellow"/>
        </w:rPr>
        <w:t>教務會議</w:t>
      </w:r>
      <w:r w:rsidRPr="00200AD3">
        <w:rPr>
          <w:rFonts w:asciiTheme="minorEastAsia" w:eastAsiaTheme="minorEastAsia" w:hAnsiTheme="minorEastAsia"/>
          <w:kern w:val="0"/>
        </w:rPr>
        <w:t>：由</w:t>
      </w:r>
      <w:r w:rsidRPr="00200AD3">
        <w:rPr>
          <w:rFonts w:asciiTheme="minorEastAsia" w:eastAsiaTheme="minorEastAsia" w:hAnsiTheme="minorEastAsia" w:hint="eastAsia"/>
          <w:kern w:val="0"/>
        </w:rPr>
        <w:t>聯</w:t>
      </w:r>
      <w:r w:rsidRPr="00200AD3">
        <w:rPr>
          <w:rFonts w:asciiTheme="minorEastAsia" w:eastAsiaTheme="minorEastAsia" w:hAnsiTheme="minorEastAsia"/>
          <w:kern w:val="0"/>
        </w:rPr>
        <w:t>合</w:t>
      </w:r>
      <w:r w:rsidRPr="00200AD3">
        <w:rPr>
          <w:rFonts w:asciiTheme="minorEastAsia" w:eastAsiaTheme="minorEastAsia" w:hAnsiTheme="minorEastAsia" w:hint="eastAsia"/>
          <w:kern w:val="0"/>
        </w:rPr>
        <w:t>行</w:t>
      </w:r>
      <w:r w:rsidRPr="00200AD3">
        <w:rPr>
          <w:rFonts w:asciiTheme="minorEastAsia" w:eastAsiaTheme="minorEastAsia" w:hAnsiTheme="minorEastAsia"/>
          <w:kern w:val="0"/>
        </w:rPr>
        <w:t>政處主任</w:t>
      </w:r>
      <w:r w:rsidRPr="00200AD3">
        <w:rPr>
          <w:rFonts w:asciiTheme="minorEastAsia" w:eastAsiaTheme="minorEastAsia" w:hAnsiTheme="minorEastAsia" w:hint="eastAsia"/>
          <w:kern w:val="0"/>
        </w:rPr>
        <w:t>、</w:t>
      </w:r>
      <w:r w:rsidRPr="00200AD3">
        <w:rPr>
          <w:rFonts w:asciiTheme="minorEastAsia" w:eastAsiaTheme="minorEastAsia" w:hAnsiTheme="minorEastAsia"/>
          <w:kern w:val="0"/>
        </w:rPr>
        <w:t>教學組長、</w:t>
      </w:r>
      <w:r w:rsidRPr="00200AD3">
        <w:rPr>
          <w:rFonts w:asciiTheme="minorEastAsia" w:eastAsiaTheme="minorEastAsia" w:hAnsiTheme="minorEastAsia" w:hint="eastAsia"/>
          <w:kern w:val="0"/>
        </w:rPr>
        <w:t>藝術資源推廣組</w:t>
      </w:r>
      <w:r w:rsidRPr="00200AD3">
        <w:rPr>
          <w:rFonts w:asciiTheme="minorEastAsia" w:eastAsiaTheme="minorEastAsia" w:hAnsiTheme="minorEastAsia"/>
          <w:kern w:val="0"/>
        </w:rPr>
        <w:t>長、各教學單位主管、通識教育中心主任組織之。</w:t>
      </w:r>
      <w:r w:rsidRPr="00200AD3">
        <w:rPr>
          <w:rFonts w:asciiTheme="minorEastAsia" w:eastAsiaTheme="minorEastAsia" w:hAnsiTheme="minorEastAsia"/>
          <w:kern w:val="0"/>
        </w:rPr>
        <w:br/>
        <w:t>以</w:t>
      </w:r>
      <w:r w:rsidRPr="00200AD3">
        <w:rPr>
          <w:rFonts w:asciiTheme="minorEastAsia" w:eastAsiaTheme="minorEastAsia" w:hAnsiTheme="minorEastAsia" w:hint="eastAsia"/>
          <w:kern w:val="0"/>
        </w:rPr>
        <w:t>聯</w:t>
      </w:r>
      <w:r w:rsidRPr="00200AD3">
        <w:rPr>
          <w:rFonts w:asciiTheme="minorEastAsia" w:eastAsiaTheme="minorEastAsia" w:hAnsiTheme="minorEastAsia"/>
          <w:kern w:val="0"/>
        </w:rPr>
        <w:t>合</w:t>
      </w:r>
      <w:r w:rsidRPr="00200AD3">
        <w:rPr>
          <w:rFonts w:asciiTheme="minorEastAsia" w:eastAsiaTheme="minorEastAsia" w:hAnsiTheme="minorEastAsia" w:hint="eastAsia"/>
          <w:kern w:val="0"/>
        </w:rPr>
        <w:t>行</w:t>
      </w:r>
      <w:r w:rsidRPr="00200AD3">
        <w:rPr>
          <w:rFonts w:asciiTheme="minorEastAsia" w:eastAsiaTheme="minorEastAsia" w:hAnsiTheme="minorEastAsia"/>
          <w:kern w:val="0"/>
        </w:rPr>
        <w:t>政處主任為主席，討論教務有關事項。必要時得通知相關學生代表列席。</w:t>
      </w:r>
    </w:p>
    <w:p w:rsidR="00391CDB" w:rsidRPr="00200AD3" w:rsidRDefault="00391CDB" w:rsidP="00391CDB">
      <w:pPr>
        <w:spacing w:afterLines="50" w:after="180" w:line="440" w:lineRule="exact"/>
        <w:ind w:left="2011" w:right="149" w:hanging="480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三、</w:t>
      </w:r>
      <w:bookmarkStart w:id="33" w:name="組織規程第29條3"/>
      <w:bookmarkEnd w:id="33"/>
      <w:r w:rsidRPr="000933E8">
        <w:rPr>
          <w:rFonts w:asciiTheme="minorEastAsia" w:eastAsiaTheme="minorEastAsia" w:hAnsiTheme="minorEastAsia"/>
          <w:kern w:val="0"/>
          <w:highlight w:val="yellow"/>
        </w:rPr>
        <w:t>學</w:t>
      </w:r>
      <w:proofErr w:type="gramStart"/>
      <w:r w:rsidRPr="000933E8">
        <w:rPr>
          <w:rFonts w:asciiTheme="minorEastAsia" w:eastAsiaTheme="minorEastAsia" w:hAnsiTheme="minorEastAsia"/>
          <w:kern w:val="0"/>
          <w:highlight w:val="yellow"/>
        </w:rPr>
        <w:t>務</w:t>
      </w:r>
      <w:proofErr w:type="gramEnd"/>
      <w:r w:rsidRPr="000933E8">
        <w:rPr>
          <w:rFonts w:asciiTheme="minorEastAsia" w:eastAsiaTheme="minorEastAsia" w:hAnsiTheme="minorEastAsia"/>
          <w:kern w:val="0"/>
          <w:highlight w:val="yellow"/>
        </w:rPr>
        <w:t>會議</w:t>
      </w:r>
      <w:r w:rsidRPr="00200AD3">
        <w:rPr>
          <w:rFonts w:asciiTheme="minorEastAsia" w:eastAsiaTheme="minorEastAsia" w:hAnsiTheme="minorEastAsia"/>
          <w:kern w:val="0"/>
        </w:rPr>
        <w:t>：由</w:t>
      </w:r>
      <w:r w:rsidRPr="00200AD3">
        <w:rPr>
          <w:rFonts w:asciiTheme="minorEastAsia" w:eastAsiaTheme="minorEastAsia" w:hAnsiTheme="minorEastAsia" w:hint="eastAsia"/>
          <w:kern w:val="0"/>
        </w:rPr>
        <w:t>聯</w:t>
      </w:r>
      <w:r w:rsidRPr="00200AD3">
        <w:rPr>
          <w:rFonts w:asciiTheme="minorEastAsia" w:eastAsiaTheme="minorEastAsia" w:hAnsiTheme="minorEastAsia"/>
          <w:kern w:val="0"/>
        </w:rPr>
        <w:t>合</w:t>
      </w:r>
      <w:r w:rsidRPr="00200AD3">
        <w:rPr>
          <w:rFonts w:asciiTheme="minorEastAsia" w:eastAsiaTheme="minorEastAsia" w:hAnsiTheme="minorEastAsia" w:hint="eastAsia"/>
          <w:kern w:val="0"/>
        </w:rPr>
        <w:t>行</w:t>
      </w:r>
      <w:r w:rsidRPr="00200AD3">
        <w:rPr>
          <w:rFonts w:asciiTheme="minorEastAsia" w:eastAsiaTheme="minorEastAsia" w:hAnsiTheme="minorEastAsia"/>
          <w:kern w:val="0"/>
        </w:rPr>
        <w:t>政處主任、學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務</w:t>
      </w:r>
      <w:proofErr w:type="gramEnd"/>
      <w:r w:rsidRPr="00200AD3">
        <w:rPr>
          <w:rFonts w:asciiTheme="minorEastAsia" w:eastAsiaTheme="minorEastAsia" w:hAnsiTheme="minorEastAsia" w:hint="eastAsia"/>
          <w:kern w:val="0"/>
        </w:rPr>
        <w:t>組</w:t>
      </w:r>
      <w:r w:rsidRPr="00200AD3">
        <w:rPr>
          <w:rFonts w:asciiTheme="minorEastAsia" w:eastAsiaTheme="minorEastAsia" w:hAnsiTheme="minorEastAsia"/>
          <w:kern w:val="0"/>
        </w:rPr>
        <w:t>長、</w:t>
      </w:r>
      <w:r w:rsidRPr="00200AD3">
        <w:rPr>
          <w:rFonts w:asciiTheme="minorEastAsia" w:eastAsiaTheme="minorEastAsia" w:hAnsiTheme="minorEastAsia" w:hint="eastAsia"/>
          <w:kern w:val="0"/>
        </w:rPr>
        <w:t>藝術資源推廣組</w:t>
      </w:r>
      <w:r w:rsidRPr="00200AD3">
        <w:rPr>
          <w:rFonts w:asciiTheme="minorEastAsia" w:eastAsiaTheme="minorEastAsia" w:hAnsiTheme="minorEastAsia"/>
          <w:kern w:val="0"/>
        </w:rPr>
        <w:t>長、各教學單位主管、通識教育中心主任、學生代表組織之。</w:t>
      </w:r>
      <w:r w:rsidRPr="00200AD3">
        <w:rPr>
          <w:rFonts w:asciiTheme="minorEastAsia" w:eastAsiaTheme="minorEastAsia" w:hAnsiTheme="minorEastAsia"/>
          <w:kern w:val="0"/>
        </w:rPr>
        <w:br/>
        <w:t>以</w:t>
      </w:r>
      <w:r w:rsidRPr="00200AD3">
        <w:rPr>
          <w:rFonts w:asciiTheme="minorEastAsia" w:eastAsiaTheme="minorEastAsia" w:hAnsiTheme="minorEastAsia" w:hint="eastAsia"/>
          <w:kern w:val="0"/>
        </w:rPr>
        <w:t>聯</w:t>
      </w:r>
      <w:r w:rsidRPr="00200AD3">
        <w:rPr>
          <w:rFonts w:asciiTheme="minorEastAsia" w:eastAsiaTheme="minorEastAsia" w:hAnsiTheme="minorEastAsia"/>
          <w:kern w:val="0"/>
        </w:rPr>
        <w:t>合</w:t>
      </w:r>
      <w:r w:rsidRPr="00200AD3">
        <w:rPr>
          <w:rFonts w:asciiTheme="minorEastAsia" w:eastAsiaTheme="minorEastAsia" w:hAnsiTheme="minorEastAsia" w:hint="eastAsia"/>
          <w:kern w:val="0"/>
        </w:rPr>
        <w:t>行</w:t>
      </w:r>
      <w:r w:rsidRPr="00200AD3">
        <w:rPr>
          <w:rFonts w:asciiTheme="minorEastAsia" w:eastAsiaTheme="minorEastAsia" w:hAnsiTheme="minorEastAsia"/>
          <w:kern w:val="0"/>
        </w:rPr>
        <w:t>政處主任為主席，討論學生事務與獎懲有關事項。</w:t>
      </w:r>
      <w:r w:rsidRPr="00200AD3">
        <w:rPr>
          <w:rFonts w:asciiTheme="minorEastAsia" w:eastAsiaTheme="minorEastAsia" w:hAnsiTheme="minorEastAsia"/>
          <w:kern w:val="0"/>
        </w:rPr>
        <w:br/>
        <w:t>學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務</w:t>
      </w:r>
      <w:proofErr w:type="gramEnd"/>
      <w:r w:rsidRPr="00200AD3">
        <w:rPr>
          <w:rFonts w:asciiTheme="minorEastAsia" w:eastAsiaTheme="minorEastAsia" w:hAnsiTheme="minorEastAsia"/>
          <w:kern w:val="0"/>
        </w:rPr>
        <w:t>會議必要時得邀請導師及有關單位主管列席。</w:t>
      </w:r>
    </w:p>
    <w:p w:rsidR="00391CDB" w:rsidRPr="00200AD3" w:rsidRDefault="00391CDB" w:rsidP="00391CDB">
      <w:pPr>
        <w:spacing w:afterLines="50" w:after="180" w:line="440" w:lineRule="exact"/>
        <w:ind w:left="2011" w:right="104" w:hanging="480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四、</w:t>
      </w:r>
      <w:r w:rsidRPr="000933E8">
        <w:rPr>
          <w:rFonts w:asciiTheme="minorEastAsia" w:eastAsiaTheme="minorEastAsia" w:hAnsiTheme="minorEastAsia"/>
          <w:kern w:val="0"/>
          <w:highlight w:val="yellow"/>
        </w:rPr>
        <w:t>總務會議</w:t>
      </w:r>
      <w:r w:rsidRPr="00200AD3">
        <w:rPr>
          <w:rFonts w:asciiTheme="minorEastAsia" w:eastAsiaTheme="minorEastAsia" w:hAnsiTheme="minorEastAsia"/>
          <w:kern w:val="0"/>
        </w:rPr>
        <w:t>：由總務</w:t>
      </w:r>
      <w:r w:rsidRPr="00200AD3">
        <w:rPr>
          <w:rFonts w:asciiTheme="minorEastAsia" w:eastAsiaTheme="minorEastAsia" w:hAnsiTheme="minorEastAsia" w:hint="eastAsia"/>
          <w:kern w:val="0"/>
        </w:rPr>
        <w:t>組</w:t>
      </w:r>
      <w:r w:rsidRPr="00200AD3">
        <w:rPr>
          <w:rFonts w:asciiTheme="minorEastAsia" w:eastAsiaTheme="minorEastAsia" w:hAnsiTheme="minorEastAsia"/>
          <w:kern w:val="0"/>
        </w:rPr>
        <w:t>長、各教學單位主管、通識教育中心主任組織之。</w:t>
      </w:r>
      <w:r w:rsidRPr="00200AD3">
        <w:rPr>
          <w:rFonts w:asciiTheme="minorEastAsia" w:eastAsiaTheme="minorEastAsia" w:hAnsiTheme="minorEastAsia"/>
          <w:kern w:val="0"/>
        </w:rPr>
        <w:br/>
        <w:t>以總務</w:t>
      </w:r>
      <w:r w:rsidRPr="00200AD3">
        <w:rPr>
          <w:rFonts w:asciiTheme="minorEastAsia" w:eastAsiaTheme="minorEastAsia" w:hAnsiTheme="minorEastAsia" w:hint="eastAsia"/>
          <w:kern w:val="0"/>
        </w:rPr>
        <w:t>組</w:t>
      </w:r>
      <w:r w:rsidRPr="00200AD3">
        <w:rPr>
          <w:rFonts w:asciiTheme="minorEastAsia" w:eastAsiaTheme="minorEastAsia" w:hAnsiTheme="minorEastAsia"/>
          <w:kern w:val="0"/>
        </w:rPr>
        <w:t>長為主席，討論總務有關事項。</w:t>
      </w:r>
      <w:r w:rsidRPr="00200AD3">
        <w:rPr>
          <w:rFonts w:asciiTheme="minorEastAsia" w:eastAsiaTheme="minorEastAsia" w:hAnsiTheme="minorEastAsia"/>
          <w:kern w:val="0"/>
        </w:rPr>
        <w:br/>
        <w:t>必要時得邀請</w:t>
      </w:r>
      <w:r w:rsidRPr="00200AD3">
        <w:rPr>
          <w:rFonts w:asciiTheme="minorEastAsia" w:eastAsiaTheme="minorEastAsia" w:hAnsiTheme="minorEastAsia" w:hint="eastAsia"/>
          <w:kern w:val="0"/>
        </w:rPr>
        <w:t>聯</w:t>
      </w:r>
      <w:r w:rsidRPr="00200AD3">
        <w:rPr>
          <w:rFonts w:asciiTheme="minorEastAsia" w:eastAsiaTheme="minorEastAsia" w:hAnsiTheme="minorEastAsia"/>
          <w:kern w:val="0"/>
        </w:rPr>
        <w:t>合</w:t>
      </w:r>
      <w:r w:rsidRPr="00200AD3">
        <w:rPr>
          <w:rFonts w:asciiTheme="minorEastAsia" w:eastAsiaTheme="minorEastAsia" w:hAnsiTheme="minorEastAsia" w:hint="eastAsia"/>
          <w:kern w:val="0"/>
        </w:rPr>
        <w:t>行</w:t>
      </w:r>
      <w:r w:rsidRPr="00200AD3">
        <w:rPr>
          <w:rFonts w:asciiTheme="minorEastAsia" w:eastAsiaTheme="minorEastAsia" w:hAnsiTheme="minorEastAsia"/>
          <w:kern w:val="0"/>
        </w:rPr>
        <w:t>政處主任</w:t>
      </w:r>
      <w:r w:rsidRPr="00200AD3">
        <w:rPr>
          <w:rFonts w:asciiTheme="minorEastAsia" w:eastAsiaTheme="minorEastAsia" w:hAnsiTheme="minorEastAsia" w:hint="eastAsia"/>
          <w:kern w:val="0"/>
        </w:rPr>
        <w:t>、</w:t>
      </w:r>
      <w:r w:rsidRPr="00200AD3">
        <w:rPr>
          <w:rFonts w:asciiTheme="minorEastAsia" w:eastAsiaTheme="minorEastAsia" w:hAnsiTheme="minorEastAsia"/>
          <w:kern w:val="0"/>
        </w:rPr>
        <w:t>教務</w:t>
      </w:r>
      <w:r w:rsidRPr="00200AD3">
        <w:rPr>
          <w:rFonts w:asciiTheme="minorEastAsia" w:eastAsiaTheme="minorEastAsia" w:hAnsiTheme="minorEastAsia" w:hint="eastAsia"/>
          <w:kern w:val="0"/>
        </w:rPr>
        <w:t>組</w:t>
      </w:r>
      <w:r w:rsidRPr="00200AD3">
        <w:rPr>
          <w:rFonts w:asciiTheme="minorEastAsia" w:eastAsiaTheme="minorEastAsia" w:hAnsiTheme="minorEastAsia"/>
          <w:kern w:val="0"/>
        </w:rPr>
        <w:t>長、學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務</w:t>
      </w:r>
      <w:proofErr w:type="gramEnd"/>
      <w:r w:rsidRPr="00200AD3">
        <w:rPr>
          <w:rFonts w:asciiTheme="minorEastAsia" w:eastAsiaTheme="minorEastAsia" w:hAnsiTheme="minorEastAsia" w:hint="eastAsia"/>
          <w:kern w:val="0"/>
        </w:rPr>
        <w:t>組</w:t>
      </w:r>
      <w:r w:rsidRPr="00200AD3">
        <w:rPr>
          <w:rFonts w:asciiTheme="minorEastAsia" w:eastAsiaTheme="minorEastAsia" w:hAnsiTheme="minorEastAsia"/>
          <w:kern w:val="0"/>
        </w:rPr>
        <w:t>長及有關單位主管參</w:t>
      </w:r>
      <w:r w:rsidRPr="00200AD3">
        <w:rPr>
          <w:rFonts w:asciiTheme="minorEastAsia" w:eastAsiaTheme="minorEastAsia" w:hAnsiTheme="minorEastAsia" w:hint="eastAsia"/>
          <w:kern w:val="0"/>
        </w:rPr>
        <w:t>加</w:t>
      </w:r>
      <w:r w:rsidRPr="00200AD3">
        <w:rPr>
          <w:rFonts w:asciiTheme="minorEastAsia" w:eastAsiaTheme="minorEastAsia" w:hAnsiTheme="minorEastAsia"/>
          <w:kern w:val="0"/>
        </w:rPr>
        <w:t>，並通知學生代表列席。</w:t>
      </w:r>
    </w:p>
    <w:p w:rsidR="00391CDB" w:rsidRPr="00200AD3" w:rsidRDefault="00391CDB" w:rsidP="00391CDB">
      <w:pPr>
        <w:spacing w:afterLines="50" w:after="180" w:line="440" w:lineRule="exact"/>
        <w:ind w:left="2011" w:right="104" w:hanging="480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五、</w:t>
      </w:r>
      <w:r w:rsidRPr="000933E8">
        <w:rPr>
          <w:rFonts w:asciiTheme="minorEastAsia" w:eastAsiaTheme="minorEastAsia" w:hAnsiTheme="minorEastAsia"/>
          <w:kern w:val="0"/>
          <w:highlight w:val="yellow"/>
        </w:rPr>
        <w:t>各學系、通識教育中心會議</w:t>
      </w:r>
      <w:r w:rsidRPr="00200AD3">
        <w:rPr>
          <w:rFonts w:asciiTheme="minorEastAsia" w:eastAsiaTheme="minorEastAsia" w:hAnsiTheme="minorEastAsia"/>
          <w:kern w:val="0"/>
        </w:rPr>
        <w:t>：以系主任（中心主任）、教授、副教授、助 理教授、講師及有關教師組織之。系主任（中心主任）為主席，討論本學系（中心）教學研究及其他有關學系（中心）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務</w:t>
      </w:r>
      <w:proofErr w:type="gramEnd"/>
      <w:r w:rsidRPr="00200AD3">
        <w:rPr>
          <w:rFonts w:asciiTheme="minorEastAsia" w:eastAsiaTheme="minorEastAsia" w:hAnsiTheme="minorEastAsia"/>
          <w:kern w:val="0"/>
        </w:rPr>
        <w:t>事項。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hanging="144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本校得增設與校務運作有關之其他各種會議，其設置辦法或設置要點除依相關法令規定外，經校務會議通過陳請校長核定後實施。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hanging="144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本校各級職員，除</w:t>
      </w:r>
      <w:r w:rsidRPr="000933E8">
        <w:rPr>
          <w:rFonts w:asciiTheme="minorEastAsia" w:eastAsiaTheme="minorEastAsia" w:hAnsiTheme="minorEastAsia" w:hint="eastAsia"/>
          <w:kern w:val="0"/>
          <w:highlight w:val="yellow"/>
        </w:rPr>
        <w:t>會</w:t>
      </w:r>
      <w:r w:rsidRPr="000933E8">
        <w:rPr>
          <w:rFonts w:asciiTheme="minorEastAsia" w:eastAsiaTheme="minorEastAsia" w:hAnsiTheme="minorEastAsia"/>
          <w:kern w:val="0"/>
          <w:highlight w:val="yellow"/>
        </w:rPr>
        <w:t>計、人事人員之任用另有規定外</w:t>
      </w:r>
      <w:r w:rsidRPr="00200AD3">
        <w:rPr>
          <w:rFonts w:asciiTheme="minorEastAsia" w:eastAsiaTheme="minorEastAsia" w:hAnsiTheme="minorEastAsia"/>
          <w:kern w:val="0"/>
        </w:rPr>
        <w:t>，</w:t>
      </w:r>
      <w:proofErr w:type="gramStart"/>
      <w:r w:rsidRPr="000933E8">
        <w:rPr>
          <w:rFonts w:asciiTheme="minorEastAsia" w:eastAsiaTheme="minorEastAsia" w:hAnsiTheme="minorEastAsia"/>
          <w:kern w:val="0"/>
          <w:highlight w:val="yellow"/>
        </w:rPr>
        <w:t>均由校長</w:t>
      </w:r>
      <w:proofErr w:type="gramEnd"/>
      <w:r w:rsidRPr="000933E8">
        <w:rPr>
          <w:rFonts w:asciiTheme="minorEastAsia" w:eastAsiaTheme="minorEastAsia" w:hAnsiTheme="minorEastAsia"/>
          <w:kern w:val="0"/>
          <w:highlight w:val="yellow"/>
        </w:rPr>
        <w:t>任用之。</w:t>
      </w:r>
      <w:r w:rsidRPr="00200AD3">
        <w:rPr>
          <w:rFonts w:asciiTheme="minorEastAsia" w:eastAsiaTheme="minorEastAsia" w:hAnsiTheme="minorEastAsia"/>
          <w:kern w:val="0"/>
        </w:rPr>
        <w:t xml:space="preserve"> 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hanging="144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本校教職員員額</w:t>
      </w:r>
      <w:proofErr w:type="gramStart"/>
      <w:r w:rsidRPr="00200AD3">
        <w:rPr>
          <w:rFonts w:asciiTheme="minorEastAsia" w:eastAsiaTheme="minorEastAsia" w:hAnsiTheme="minorEastAsia"/>
          <w:kern w:val="0"/>
        </w:rPr>
        <w:t>編制表另定</w:t>
      </w:r>
      <w:proofErr w:type="gramEnd"/>
      <w:r w:rsidRPr="00200AD3">
        <w:rPr>
          <w:rFonts w:asciiTheme="minorEastAsia" w:eastAsiaTheme="minorEastAsia" w:hAnsiTheme="minorEastAsia"/>
          <w:kern w:val="0"/>
        </w:rPr>
        <w:t>並報請</w:t>
      </w:r>
      <w:r w:rsidRPr="00200AD3">
        <w:rPr>
          <w:rFonts w:asciiTheme="minorEastAsia" w:eastAsiaTheme="minorEastAsia" w:hAnsiTheme="minorEastAsia" w:hint="eastAsia"/>
          <w:kern w:val="0"/>
        </w:rPr>
        <w:t>董</w:t>
      </w:r>
      <w:r w:rsidRPr="00200AD3">
        <w:rPr>
          <w:rFonts w:asciiTheme="minorEastAsia" w:eastAsiaTheme="minorEastAsia" w:hAnsiTheme="minorEastAsia"/>
          <w:kern w:val="0"/>
        </w:rPr>
        <w:t>事會後送教育部核定後實施。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hanging="144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本校得依實際需要設學生實習團隊，其設立及管理辦法由本校擬訂之。</w:t>
      </w:r>
      <w:r w:rsidRPr="00200AD3">
        <w:rPr>
          <w:rFonts w:asciiTheme="minorEastAsia" w:eastAsiaTheme="minorEastAsia" w:hAnsiTheme="minorEastAsia"/>
          <w:kern w:val="0"/>
        </w:rPr>
        <w:br/>
        <w:t>本校得設</w:t>
      </w:r>
      <w:r w:rsidRPr="00200AD3">
        <w:rPr>
          <w:rFonts w:asciiTheme="minorEastAsia" w:eastAsiaTheme="minorEastAsia" w:hAnsiTheme="minorEastAsia" w:hint="eastAsia"/>
          <w:kern w:val="0"/>
        </w:rPr>
        <w:t>表</w:t>
      </w:r>
      <w:r w:rsidRPr="00200AD3">
        <w:rPr>
          <w:rFonts w:asciiTheme="minorEastAsia" w:eastAsiaTheme="minorEastAsia" w:hAnsiTheme="minorEastAsia"/>
          <w:kern w:val="0"/>
        </w:rPr>
        <w:t>演藝術團、綜藝團及各表演團隊。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hanging="144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本校得輔導學生成立自治社團，處理學生在校學習、生活與權益</w:t>
      </w:r>
      <w:r w:rsidRPr="00200AD3">
        <w:rPr>
          <w:rFonts w:asciiTheme="minorEastAsia" w:eastAsiaTheme="minorEastAsia" w:hAnsiTheme="minorEastAsia"/>
          <w:kern w:val="0"/>
        </w:rPr>
        <w:lastRenderedPageBreak/>
        <w:t>有關事項，其設置辦法另訂之。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hanging="1446"/>
        <w:jc w:val="both"/>
        <w:rPr>
          <w:rFonts w:asciiTheme="minorEastAsia" w:eastAsiaTheme="minorEastAsia" w:hAnsiTheme="minorEastAsia"/>
          <w:kern w:val="0"/>
        </w:rPr>
      </w:pPr>
      <w:bookmarkStart w:id="34" w:name="組織規程第32條"/>
      <w:bookmarkEnd w:id="34"/>
      <w:r w:rsidRPr="00200AD3">
        <w:rPr>
          <w:rFonts w:asciiTheme="minorEastAsia" w:eastAsiaTheme="minorEastAsia" w:hAnsiTheme="minorEastAsia"/>
          <w:kern w:val="0"/>
        </w:rPr>
        <w:t>本校學生對於個人所受之懲處不服時，可向學校提出申訴。為處理學生申訴案件，學校應成立</w:t>
      </w:r>
      <w:r w:rsidRPr="000933E8">
        <w:rPr>
          <w:rFonts w:asciiTheme="minorEastAsia" w:eastAsiaTheme="minorEastAsia" w:hAnsiTheme="minorEastAsia"/>
          <w:kern w:val="0"/>
          <w:highlight w:val="yellow"/>
        </w:rPr>
        <w:t>學生申訴評議委員會</w:t>
      </w:r>
      <w:r>
        <w:rPr>
          <w:rFonts w:asciiTheme="minorEastAsia" w:eastAsiaTheme="minorEastAsia" w:hAnsiTheme="minorEastAsia" w:hint="eastAsia"/>
          <w:kern w:val="0"/>
        </w:rPr>
        <w:t>(納入「</w:t>
      </w:r>
      <w:r w:rsidRPr="00084B6A">
        <w:rPr>
          <w:rFonts w:asciiTheme="minorEastAsia" w:eastAsiaTheme="minorEastAsia" w:hAnsiTheme="minorEastAsia" w:hint="eastAsia"/>
          <w:kern w:val="0"/>
        </w:rPr>
        <w:t>學</w:t>
      </w:r>
      <w:proofErr w:type="gramStart"/>
      <w:r w:rsidRPr="00084B6A">
        <w:rPr>
          <w:rFonts w:asciiTheme="minorEastAsia" w:eastAsiaTheme="minorEastAsia" w:hAnsiTheme="minorEastAsia" w:hint="eastAsia"/>
          <w:kern w:val="0"/>
        </w:rPr>
        <w:t>務</w:t>
      </w:r>
      <w:proofErr w:type="gramEnd"/>
      <w:r w:rsidRPr="00084B6A">
        <w:rPr>
          <w:rFonts w:asciiTheme="minorEastAsia" w:eastAsiaTheme="minorEastAsia" w:hAnsiTheme="minorEastAsia" w:hint="eastAsia"/>
          <w:kern w:val="0"/>
        </w:rPr>
        <w:t>會議</w:t>
      </w:r>
      <w:r>
        <w:rPr>
          <w:rFonts w:asciiTheme="minorEastAsia" w:eastAsiaTheme="minorEastAsia" w:hAnsiTheme="minorEastAsia" w:hint="eastAsia"/>
          <w:kern w:val="0"/>
        </w:rPr>
        <w:t>」)</w:t>
      </w:r>
      <w:r w:rsidRPr="00200AD3">
        <w:rPr>
          <w:rFonts w:asciiTheme="minorEastAsia" w:eastAsiaTheme="minorEastAsia" w:hAnsiTheme="minorEastAsia"/>
          <w:kern w:val="0"/>
        </w:rPr>
        <w:t>，由教師、學生代表及專業人士組成，其設置辦法另訂之</w:t>
      </w:r>
      <w:r w:rsidRPr="006B05DC">
        <w:rPr>
          <w:rFonts w:asciiTheme="minorEastAsia" w:eastAsiaTheme="minorEastAsia" w:hAnsiTheme="minorEastAsia"/>
          <w:bCs/>
          <w:kern w:val="0"/>
        </w:rPr>
        <w:t>，經校務會議通過後實施。</w:t>
      </w:r>
    </w:p>
    <w:p w:rsidR="00391CDB" w:rsidRDefault="00391CDB" w:rsidP="00391CDB">
      <w:pPr>
        <w:numPr>
          <w:ilvl w:val="0"/>
          <w:numId w:val="1"/>
        </w:numPr>
        <w:spacing w:afterLines="50" w:after="180" w:line="440" w:lineRule="exact"/>
        <w:ind w:left="1559" w:hanging="1446"/>
        <w:jc w:val="both"/>
        <w:rPr>
          <w:rFonts w:asciiTheme="minorEastAsia" w:eastAsiaTheme="minorEastAsia" w:hAnsiTheme="minorEastAsia"/>
          <w:kern w:val="0"/>
        </w:rPr>
      </w:pPr>
      <w:bookmarkStart w:id="35" w:name="組織規程第33條"/>
      <w:bookmarkEnd w:id="35"/>
      <w:r w:rsidRPr="003F1F24">
        <w:rPr>
          <w:rFonts w:asciiTheme="minorEastAsia" w:eastAsiaTheme="minorEastAsia" w:hAnsiTheme="minorEastAsia"/>
          <w:kern w:val="0"/>
        </w:rPr>
        <w:t>各</w:t>
      </w:r>
      <w:r>
        <w:rPr>
          <w:rFonts w:asciiTheme="minorEastAsia" w:eastAsiaTheme="minorEastAsia" w:hAnsiTheme="minorEastAsia" w:hint="eastAsia"/>
          <w:kern w:val="0"/>
        </w:rPr>
        <w:t>種</w:t>
      </w:r>
      <w:r w:rsidRPr="003F1F24">
        <w:rPr>
          <w:rFonts w:asciiTheme="minorEastAsia" w:eastAsiaTheme="minorEastAsia" w:hAnsiTheme="minorEastAsia"/>
          <w:kern w:val="0"/>
        </w:rPr>
        <w:t>委員會與</w:t>
      </w:r>
      <w:r>
        <w:rPr>
          <w:rFonts w:asciiTheme="minorEastAsia" w:eastAsiaTheme="minorEastAsia" w:hAnsiTheme="minorEastAsia" w:hint="eastAsia"/>
          <w:kern w:val="0"/>
        </w:rPr>
        <w:t>各項</w:t>
      </w:r>
      <w:r w:rsidRPr="003F1F24">
        <w:rPr>
          <w:rFonts w:asciiTheme="minorEastAsia" w:eastAsiaTheme="minorEastAsia" w:hAnsiTheme="minorEastAsia"/>
          <w:kern w:val="0"/>
        </w:rPr>
        <w:t>會議</w:t>
      </w:r>
      <w:r>
        <w:rPr>
          <w:rFonts w:asciiTheme="minorEastAsia" w:eastAsiaTheme="minorEastAsia" w:hAnsiTheme="minorEastAsia" w:hint="eastAsia"/>
          <w:kern w:val="0"/>
        </w:rPr>
        <w:t>組成</w:t>
      </w:r>
      <w:r w:rsidRPr="003F1F24">
        <w:rPr>
          <w:rFonts w:asciiTheme="minorEastAsia" w:eastAsiaTheme="minorEastAsia" w:hAnsiTheme="minorEastAsia" w:hint="eastAsia"/>
          <w:kern w:val="0"/>
        </w:rPr>
        <w:t>成員有學生代表者</w:t>
      </w:r>
      <w:r>
        <w:rPr>
          <w:rFonts w:asciiTheme="minorEastAsia" w:eastAsiaTheme="minorEastAsia" w:hAnsiTheme="minorEastAsia" w:hint="eastAsia"/>
          <w:kern w:val="0"/>
        </w:rPr>
        <w:t>之員額，除校務會議另有規定外</w:t>
      </w:r>
      <w:r w:rsidRPr="003F1F24">
        <w:rPr>
          <w:rFonts w:asciiTheme="minorEastAsia" w:eastAsiaTheme="minorEastAsia" w:hAnsiTheme="minorEastAsia" w:hint="eastAsia"/>
          <w:kern w:val="0"/>
        </w:rPr>
        <w:t>，名額一人，由全校學生選舉產生。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hanging="144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本校學生之權利義務事項，應依大學法、大學法施行細則、本規程及依據本規程所訂定之各種辦法規範之。</w:t>
      </w:r>
    </w:p>
    <w:p w:rsidR="00391CDB" w:rsidRPr="00200AD3" w:rsidRDefault="00391CDB" w:rsidP="00391CDB">
      <w:pPr>
        <w:numPr>
          <w:ilvl w:val="0"/>
          <w:numId w:val="1"/>
        </w:numPr>
        <w:spacing w:afterLines="50" w:after="180" w:line="440" w:lineRule="exact"/>
        <w:ind w:left="1559" w:hanging="1446"/>
        <w:jc w:val="both"/>
        <w:rPr>
          <w:rFonts w:asciiTheme="minorEastAsia" w:eastAsiaTheme="minorEastAsia" w:hAnsiTheme="minorEastAsia"/>
          <w:kern w:val="0"/>
        </w:rPr>
      </w:pPr>
      <w:r w:rsidRPr="00200AD3">
        <w:rPr>
          <w:rFonts w:asciiTheme="minorEastAsia" w:eastAsiaTheme="minorEastAsia" w:hAnsiTheme="minorEastAsia"/>
          <w:kern w:val="0"/>
        </w:rPr>
        <w:t>本規程經校務會議通過報請教育部核定後實施，修正時亦同。</w:t>
      </w:r>
    </w:p>
    <w:p w:rsidR="0035514E" w:rsidRPr="00391CDB" w:rsidRDefault="0035514E"/>
    <w:sectPr w:rsidR="0035514E" w:rsidRPr="00391C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66FF"/>
    <w:multiLevelType w:val="hybridMultilevel"/>
    <w:tmpl w:val="1C28B41A"/>
    <w:lvl w:ilvl="0" w:tplc="04090015">
      <w:start w:val="1"/>
      <w:numFmt w:val="taiwaneseCountingThousand"/>
      <w:lvlText w:val="%1、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" w15:restartNumberingAfterBreak="0">
    <w:nsid w:val="0DC033D5"/>
    <w:multiLevelType w:val="hybridMultilevel"/>
    <w:tmpl w:val="65AE2BF0"/>
    <w:lvl w:ilvl="0" w:tplc="04090015">
      <w:start w:val="1"/>
      <w:numFmt w:val="taiwaneseCountingThousand"/>
      <w:lvlText w:val="%1、"/>
      <w:lvlJc w:val="left"/>
      <w:pPr>
        <w:ind w:left="3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2" w15:restartNumberingAfterBreak="0">
    <w:nsid w:val="0EFC1834"/>
    <w:multiLevelType w:val="hybridMultilevel"/>
    <w:tmpl w:val="8DEC0D56"/>
    <w:lvl w:ilvl="0" w:tplc="0409000F">
      <w:start w:val="1"/>
      <w:numFmt w:val="decimal"/>
      <w:lvlText w:val="%1.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" w15:restartNumberingAfterBreak="0">
    <w:nsid w:val="0F625A93"/>
    <w:multiLevelType w:val="hybridMultilevel"/>
    <w:tmpl w:val="1744EA44"/>
    <w:lvl w:ilvl="0" w:tplc="D15EC0BA">
      <w:start w:val="1"/>
      <w:numFmt w:val="taiwaneseCountingThousand"/>
      <w:lvlText w:val="第 %1 條"/>
      <w:lvlJc w:val="left"/>
      <w:pPr>
        <w:ind w:left="59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4" w15:restartNumberingAfterBreak="0">
    <w:nsid w:val="2A9420B9"/>
    <w:multiLevelType w:val="hybridMultilevel"/>
    <w:tmpl w:val="57FA8042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3AAD49C1"/>
    <w:multiLevelType w:val="hybridMultilevel"/>
    <w:tmpl w:val="4FE09BC8"/>
    <w:lvl w:ilvl="0" w:tplc="04090015">
      <w:start w:val="1"/>
      <w:numFmt w:val="taiwaneseCountingThousand"/>
      <w:lvlText w:val="%1、"/>
      <w:lvlJc w:val="left"/>
      <w:pPr>
        <w:ind w:left="20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6" w:hanging="480"/>
      </w:pPr>
    </w:lvl>
    <w:lvl w:ilvl="2" w:tplc="0409001B" w:tentative="1">
      <w:start w:val="1"/>
      <w:numFmt w:val="lowerRoman"/>
      <w:lvlText w:val="%3."/>
      <w:lvlJc w:val="right"/>
      <w:pPr>
        <w:ind w:left="3056" w:hanging="480"/>
      </w:pPr>
    </w:lvl>
    <w:lvl w:ilvl="3" w:tplc="0409000F" w:tentative="1">
      <w:start w:val="1"/>
      <w:numFmt w:val="decimal"/>
      <w:lvlText w:val="%4."/>
      <w:lvlJc w:val="left"/>
      <w:pPr>
        <w:ind w:left="35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6" w:hanging="480"/>
      </w:pPr>
    </w:lvl>
    <w:lvl w:ilvl="5" w:tplc="0409001B" w:tentative="1">
      <w:start w:val="1"/>
      <w:numFmt w:val="lowerRoman"/>
      <w:lvlText w:val="%6."/>
      <w:lvlJc w:val="right"/>
      <w:pPr>
        <w:ind w:left="4496" w:hanging="480"/>
      </w:pPr>
    </w:lvl>
    <w:lvl w:ilvl="6" w:tplc="0409000F" w:tentative="1">
      <w:start w:val="1"/>
      <w:numFmt w:val="decimal"/>
      <w:lvlText w:val="%7."/>
      <w:lvlJc w:val="left"/>
      <w:pPr>
        <w:ind w:left="49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6" w:hanging="480"/>
      </w:pPr>
    </w:lvl>
    <w:lvl w:ilvl="8" w:tplc="0409001B" w:tentative="1">
      <w:start w:val="1"/>
      <w:numFmt w:val="lowerRoman"/>
      <w:lvlText w:val="%9."/>
      <w:lvlJc w:val="right"/>
      <w:pPr>
        <w:ind w:left="5936" w:hanging="480"/>
      </w:pPr>
    </w:lvl>
  </w:abstractNum>
  <w:abstractNum w:abstractNumId="6" w15:restartNumberingAfterBreak="0">
    <w:nsid w:val="472A5465"/>
    <w:multiLevelType w:val="hybridMultilevel"/>
    <w:tmpl w:val="ADBA62AA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DB"/>
    <w:rsid w:val="0035514E"/>
    <w:rsid w:val="0039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9E90C-2AC6-4113-82A3-397126EB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2026-05-22T02:40:00Z</dcterms:created>
  <dcterms:modified xsi:type="dcterms:W3CDTF">2026-05-22T02:40:00Z</dcterms:modified>
</cp:coreProperties>
</file>